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5A6" w:rsidRPr="00750365" w:rsidRDefault="00A2113A" w:rsidP="00EF4697">
      <w:pPr>
        <w:pStyle w:val="2"/>
        <w:numPr>
          <w:ilvl w:val="0"/>
          <w:numId w:val="0"/>
        </w:numPr>
        <w:rPr>
          <w:rFonts w:eastAsia="黑体"/>
          <w:sz w:val="22"/>
          <w:szCs w:val="22"/>
          <w:lang w:eastAsia="zh-CN"/>
        </w:rPr>
      </w:pPr>
      <w:bookmarkStart w:id="0" w:name="_Ref401316210"/>
      <w:bookmarkStart w:id="1" w:name="_Ref401346334"/>
      <w:bookmarkStart w:id="2" w:name="_Toc401734579"/>
      <w:r w:rsidRPr="00750365">
        <w:rPr>
          <w:rFonts w:eastAsia="黑体" w:hint="eastAsia"/>
          <w:sz w:val="22"/>
          <w:szCs w:val="22"/>
          <w:lang w:eastAsia="zh-CN"/>
        </w:rPr>
        <w:t>表</w:t>
      </w:r>
      <w:r w:rsidRPr="00750365">
        <w:rPr>
          <w:rFonts w:eastAsia="黑体" w:hint="eastAsia"/>
          <w:sz w:val="22"/>
          <w:szCs w:val="22"/>
          <w:lang w:eastAsia="zh-CN"/>
        </w:rPr>
        <w:t xml:space="preserve"> </w:t>
      </w:r>
      <w:r w:rsidR="003164D9" w:rsidRPr="00750365">
        <w:rPr>
          <w:rFonts w:eastAsia="黑体"/>
          <w:sz w:val="22"/>
          <w:szCs w:val="22"/>
          <w:lang w:eastAsia="zh-CN"/>
        </w:rPr>
        <w:fldChar w:fldCharType="begin"/>
      </w:r>
      <w:r w:rsidRPr="00750365">
        <w:rPr>
          <w:rFonts w:eastAsia="黑体"/>
          <w:sz w:val="22"/>
          <w:szCs w:val="22"/>
          <w:lang w:eastAsia="zh-CN"/>
        </w:rPr>
        <w:instrText xml:space="preserve"> </w:instrText>
      </w:r>
      <w:r w:rsidRPr="00750365">
        <w:rPr>
          <w:rFonts w:eastAsia="黑体" w:hint="eastAsia"/>
          <w:sz w:val="22"/>
          <w:szCs w:val="22"/>
          <w:lang w:eastAsia="zh-CN"/>
        </w:rPr>
        <w:instrText xml:space="preserve">SEQ </w:instrText>
      </w:r>
      <w:r w:rsidRPr="00750365">
        <w:rPr>
          <w:rFonts w:eastAsia="黑体" w:hint="eastAsia"/>
          <w:sz w:val="22"/>
          <w:szCs w:val="22"/>
          <w:lang w:eastAsia="zh-CN"/>
        </w:rPr>
        <w:instrText>表</w:instrText>
      </w:r>
      <w:r w:rsidRPr="00750365">
        <w:rPr>
          <w:rFonts w:eastAsia="黑体" w:hint="eastAsia"/>
          <w:sz w:val="22"/>
          <w:szCs w:val="22"/>
          <w:lang w:eastAsia="zh-CN"/>
        </w:rPr>
        <w:instrText xml:space="preserve"> \* ARABIC</w:instrText>
      </w:r>
      <w:r w:rsidRPr="00750365">
        <w:rPr>
          <w:rFonts w:eastAsia="黑体"/>
          <w:sz w:val="22"/>
          <w:szCs w:val="22"/>
          <w:lang w:eastAsia="zh-CN"/>
        </w:rPr>
        <w:instrText xml:space="preserve"> </w:instrText>
      </w:r>
      <w:r w:rsidR="003164D9" w:rsidRPr="00750365">
        <w:rPr>
          <w:rFonts w:eastAsia="黑体"/>
          <w:sz w:val="22"/>
          <w:szCs w:val="22"/>
          <w:lang w:eastAsia="zh-CN"/>
        </w:rPr>
        <w:fldChar w:fldCharType="separate"/>
      </w:r>
      <w:r w:rsidR="008A3BA5" w:rsidRPr="00750365">
        <w:rPr>
          <w:rFonts w:eastAsia="黑体"/>
          <w:sz w:val="22"/>
          <w:szCs w:val="22"/>
          <w:lang w:eastAsia="zh-CN"/>
        </w:rPr>
        <w:t>3</w:t>
      </w:r>
      <w:r w:rsidR="003164D9" w:rsidRPr="00750365">
        <w:rPr>
          <w:rFonts w:eastAsia="黑体"/>
          <w:sz w:val="22"/>
          <w:szCs w:val="22"/>
          <w:lang w:eastAsia="zh-CN"/>
        </w:rPr>
        <w:fldChar w:fldCharType="end"/>
      </w:r>
      <w:bookmarkEnd w:id="0"/>
      <w:r w:rsidRPr="00750365">
        <w:rPr>
          <w:rFonts w:eastAsia="黑体" w:hint="eastAsia"/>
          <w:sz w:val="22"/>
          <w:szCs w:val="22"/>
          <w:lang w:eastAsia="zh-CN"/>
        </w:rPr>
        <w:t>全球工程学</w:t>
      </w:r>
      <w:r w:rsidRPr="00750365">
        <w:rPr>
          <w:rFonts w:eastAsia="黑体"/>
          <w:sz w:val="22"/>
          <w:szCs w:val="22"/>
          <w:lang w:eastAsia="zh-CN"/>
        </w:rPr>
        <w:t>领域发表最多高被</w:t>
      </w:r>
      <w:proofErr w:type="gramStart"/>
      <w:r w:rsidRPr="00750365">
        <w:rPr>
          <w:rFonts w:eastAsia="黑体"/>
          <w:sz w:val="22"/>
          <w:szCs w:val="22"/>
          <w:lang w:eastAsia="zh-CN"/>
        </w:rPr>
        <w:t>引论文</w:t>
      </w:r>
      <w:proofErr w:type="gramEnd"/>
      <w:r w:rsidRPr="00750365">
        <w:rPr>
          <w:rFonts w:eastAsia="黑体"/>
          <w:sz w:val="22"/>
          <w:szCs w:val="22"/>
          <w:lang w:eastAsia="zh-CN"/>
        </w:rPr>
        <w:t>的前</w:t>
      </w:r>
      <w:r w:rsidRPr="00750365">
        <w:rPr>
          <w:rFonts w:eastAsia="黑体" w:hint="eastAsia"/>
          <w:sz w:val="22"/>
          <w:szCs w:val="22"/>
          <w:lang w:eastAsia="zh-CN"/>
        </w:rPr>
        <w:t>20</w:t>
      </w:r>
      <w:r w:rsidRPr="00750365">
        <w:rPr>
          <w:rFonts w:eastAsia="黑体" w:hint="eastAsia"/>
          <w:sz w:val="22"/>
          <w:szCs w:val="22"/>
          <w:lang w:eastAsia="zh-CN"/>
        </w:rPr>
        <w:t>种</w:t>
      </w:r>
      <w:r w:rsidRPr="00750365">
        <w:rPr>
          <w:rFonts w:eastAsia="黑体"/>
          <w:sz w:val="22"/>
          <w:szCs w:val="22"/>
          <w:lang w:eastAsia="zh-CN"/>
        </w:rPr>
        <w:t>期刊</w:t>
      </w:r>
      <w:bookmarkEnd w:id="1"/>
      <w:bookmarkEnd w:id="2"/>
    </w:p>
    <w:tbl>
      <w:tblPr>
        <w:tblW w:w="5775" w:type="pct"/>
        <w:tblInd w:w="-960" w:type="dxa"/>
        <w:tblLayout w:type="fixed"/>
        <w:tblLook w:val="04A0"/>
      </w:tblPr>
      <w:tblGrid>
        <w:gridCol w:w="2250"/>
        <w:gridCol w:w="815"/>
        <w:gridCol w:w="811"/>
        <w:gridCol w:w="807"/>
        <w:gridCol w:w="811"/>
        <w:gridCol w:w="3031"/>
        <w:gridCol w:w="27"/>
        <w:gridCol w:w="899"/>
        <w:gridCol w:w="811"/>
      </w:tblGrid>
      <w:tr w:rsidR="005776F2" w:rsidRPr="00CF506B" w:rsidTr="00854B59">
        <w:trPr>
          <w:trHeight w:val="640"/>
          <w:tblHeader/>
        </w:trPr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C45911" w:themeFill="accent2" w:themeFillShade="BF"/>
            <w:vAlign w:val="center"/>
            <w:hideMark/>
          </w:tcPr>
          <w:p w:rsidR="007C632E" w:rsidRPr="00CF506B" w:rsidRDefault="007C632E" w:rsidP="0099010F">
            <w:pPr>
              <w:rPr>
                <w:rFonts w:ascii="Calibri" w:eastAsia="Times New Roman" w:hAnsi="Calibri"/>
                <w:color w:val="FFFFFF" w:themeColor="background1"/>
              </w:rPr>
            </w:pPr>
            <w:r w:rsidRPr="00CF506B">
              <w:rPr>
                <w:rFonts w:ascii="Calibri" w:eastAsia="Times New Roman" w:hAnsi="Calibri"/>
                <w:color w:val="FFFFFF" w:themeColor="background1"/>
              </w:rPr>
              <w:t>Full Journal Title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C45911" w:themeFill="accent2" w:themeFillShade="BF"/>
            <w:vAlign w:val="center"/>
          </w:tcPr>
          <w:p w:rsidR="007C632E" w:rsidRPr="00CF506B" w:rsidRDefault="007C632E" w:rsidP="0099010F">
            <w:pPr>
              <w:rPr>
                <w:rFonts w:ascii="Calibri" w:eastAsia="Times New Roman" w:hAnsi="Calibri"/>
                <w:color w:val="FFFFFF" w:themeColor="background1"/>
              </w:rPr>
            </w:pPr>
            <w:r w:rsidRPr="00CF506B">
              <w:rPr>
                <w:rFonts w:ascii="Calibri" w:eastAsia="Times New Roman" w:hAnsi="Calibri"/>
                <w:color w:val="FFFFFF" w:themeColor="background1"/>
              </w:rPr>
              <w:t>ISSN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C45911" w:themeFill="accent2" w:themeFillShade="BF"/>
            <w:vAlign w:val="center"/>
            <w:hideMark/>
          </w:tcPr>
          <w:p w:rsidR="007C632E" w:rsidRPr="00881DE7" w:rsidRDefault="00881DE7" w:rsidP="0099010F">
            <w:pPr>
              <w:rPr>
                <w:rFonts w:ascii="Calibri" w:eastAsiaTheme="minorEastAsia" w:hAnsi="Calibri"/>
                <w:color w:val="FFFFFF" w:themeColor="background1"/>
                <w:lang w:eastAsia="zh-CN"/>
              </w:rPr>
            </w:pPr>
            <w:r>
              <w:rPr>
                <w:rFonts w:ascii="Calibri" w:eastAsiaTheme="minorEastAsia" w:hAnsi="Calibri" w:hint="eastAsia"/>
                <w:color w:val="FFFFFF" w:themeColor="background1"/>
                <w:lang w:eastAsia="zh-CN"/>
              </w:rPr>
              <w:t>2013 JIF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C45911" w:themeFill="accent2" w:themeFillShade="BF"/>
            <w:vAlign w:val="center"/>
            <w:hideMark/>
          </w:tcPr>
          <w:p w:rsidR="007C632E" w:rsidRPr="00CF506B" w:rsidRDefault="007C632E" w:rsidP="0099010F">
            <w:pPr>
              <w:rPr>
                <w:rFonts w:ascii="Calibri" w:eastAsia="Times New Roman" w:hAnsi="Calibri"/>
                <w:color w:val="FFFFFF" w:themeColor="background1"/>
              </w:rPr>
            </w:pPr>
            <w:r w:rsidRPr="00CF506B">
              <w:rPr>
                <w:rFonts w:ascii="Calibri" w:eastAsia="Times New Roman" w:hAnsi="Calibri"/>
                <w:color w:val="FFFFFF" w:themeColor="background1"/>
              </w:rPr>
              <w:t>5-Year Impact Factor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C45911" w:themeFill="accent2" w:themeFillShade="BF"/>
            <w:vAlign w:val="center"/>
            <w:hideMark/>
          </w:tcPr>
          <w:p w:rsidR="007C632E" w:rsidRPr="00CF506B" w:rsidRDefault="007C632E" w:rsidP="0099010F">
            <w:pPr>
              <w:rPr>
                <w:rFonts w:ascii="Calibri" w:eastAsia="Times New Roman" w:hAnsi="Calibri"/>
                <w:color w:val="FFFFFF" w:themeColor="background1"/>
              </w:rPr>
            </w:pPr>
            <w:proofErr w:type="spellStart"/>
            <w:r w:rsidRPr="00CF506B">
              <w:rPr>
                <w:rFonts w:ascii="Calibri" w:eastAsia="Times New Roman" w:hAnsi="Calibri"/>
                <w:color w:val="FFFFFF" w:themeColor="background1"/>
              </w:rPr>
              <w:t>Imme</w:t>
            </w:r>
            <w:r w:rsidR="005776F2">
              <w:rPr>
                <w:rFonts w:ascii="Calibri" w:eastAsiaTheme="minorEastAsia" w:hAnsi="Calibri" w:hint="eastAsia"/>
                <w:color w:val="FFFFFF" w:themeColor="background1"/>
                <w:lang w:eastAsia="zh-CN"/>
              </w:rPr>
              <w:t>-</w:t>
            </w:r>
            <w:r w:rsidRPr="00CF506B">
              <w:rPr>
                <w:rFonts w:ascii="Calibri" w:eastAsia="Times New Roman" w:hAnsi="Calibri"/>
                <w:color w:val="FFFFFF" w:themeColor="background1"/>
              </w:rPr>
              <w:t>diacy</w:t>
            </w:r>
            <w:proofErr w:type="spellEnd"/>
            <w:r w:rsidRPr="00CF506B">
              <w:rPr>
                <w:rFonts w:ascii="Calibri" w:eastAsia="Times New Roman" w:hAnsi="Calibri"/>
                <w:color w:val="FFFFFF" w:themeColor="background1"/>
              </w:rPr>
              <w:t xml:space="preserve"> Index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C45911" w:themeFill="accent2" w:themeFillShade="BF"/>
            <w:vAlign w:val="center"/>
            <w:hideMark/>
          </w:tcPr>
          <w:p w:rsidR="007C632E" w:rsidRPr="00CF506B" w:rsidRDefault="007C632E" w:rsidP="0099010F">
            <w:pPr>
              <w:rPr>
                <w:rFonts w:ascii="Calibri" w:eastAsia="Times New Roman" w:hAnsi="Calibri"/>
                <w:color w:val="FFFFFF" w:themeColor="background1"/>
              </w:rPr>
            </w:pPr>
            <w:r w:rsidRPr="00CF506B">
              <w:rPr>
                <w:rFonts w:ascii="Calibri" w:eastAsia="Times New Roman" w:hAnsi="Calibri"/>
                <w:color w:val="FFFFFF" w:themeColor="background1"/>
              </w:rPr>
              <w:t>web of science categories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C45911" w:themeFill="accent2" w:themeFillShade="BF"/>
            <w:vAlign w:val="center"/>
            <w:hideMark/>
          </w:tcPr>
          <w:p w:rsidR="007C632E" w:rsidRPr="00CF506B" w:rsidRDefault="007C632E" w:rsidP="0099010F">
            <w:pPr>
              <w:rPr>
                <w:rFonts w:ascii="Calibri" w:eastAsia="Times New Roman" w:hAnsi="Calibri"/>
                <w:color w:val="FFFFFF" w:themeColor="background1"/>
              </w:rPr>
            </w:pPr>
            <w:r w:rsidRPr="00CF506B">
              <w:rPr>
                <w:rFonts w:ascii="Calibri" w:eastAsia="Times New Roman" w:hAnsi="Calibri"/>
                <w:color w:val="FFFFFF" w:themeColor="background1"/>
              </w:rPr>
              <w:t>quartile ranking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  <w:vAlign w:val="center"/>
            <w:hideMark/>
          </w:tcPr>
          <w:p w:rsidR="007C632E" w:rsidRPr="00CF506B" w:rsidRDefault="007C632E" w:rsidP="0099010F">
            <w:pPr>
              <w:rPr>
                <w:rFonts w:ascii="Calibri" w:eastAsia="Times New Roman" w:hAnsi="Calibri"/>
                <w:color w:val="FFFFFF" w:themeColor="background1"/>
              </w:rPr>
            </w:pPr>
            <w:r w:rsidRPr="00CF506B">
              <w:rPr>
                <w:rFonts w:ascii="Calibri" w:eastAsia="Times New Roman" w:hAnsi="Calibri"/>
                <w:color w:val="FFFFFF" w:themeColor="background1"/>
              </w:rPr>
              <w:t>Highly Cited Papers</w:t>
            </w:r>
          </w:p>
        </w:tc>
      </w:tr>
      <w:tr w:rsidR="005776F2" w:rsidRPr="00D52D32" w:rsidTr="00854B59">
        <w:trPr>
          <w:trHeight w:val="396"/>
        </w:trPr>
        <w:tc>
          <w:tcPr>
            <w:tcW w:w="1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32E" w:rsidRPr="00D52D32" w:rsidRDefault="007C632E" w:rsidP="0099010F">
            <w:pPr>
              <w:rPr>
                <w:rFonts w:ascii="Calibri" w:eastAsia="Times New Roman" w:hAnsi="Calibri"/>
                <w:color w:val="000000"/>
              </w:rPr>
            </w:pPr>
            <w:r w:rsidRPr="00D52D32">
              <w:rPr>
                <w:rFonts w:ascii="Calibri" w:eastAsia="Times New Roman" w:hAnsi="Calibri"/>
                <w:color w:val="000000"/>
              </w:rPr>
              <w:t>APPLIED ENERGY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32E" w:rsidRPr="00D52D32" w:rsidRDefault="007C632E" w:rsidP="0099010F">
            <w:pPr>
              <w:rPr>
                <w:rFonts w:ascii="Calibri" w:eastAsia="Times New Roman" w:hAnsi="Calibri"/>
                <w:color w:val="000000"/>
              </w:rPr>
            </w:pPr>
            <w:r w:rsidRPr="00D52D32">
              <w:rPr>
                <w:rFonts w:ascii="Calibri" w:eastAsia="Times New Roman" w:hAnsi="Calibri"/>
                <w:color w:val="000000"/>
              </w:rPr>
              <w:t>0306-2619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32E" w:rsidRPr="00D52D32" w:rsidRDefault="007C632E" w:rsidP="0099010F">
            <w:pPr>
              <w:rPr>
                <w:rFonts w:ascii="Calibri" w:eastAsia="Times New Roman" w:hAnsi="Calibri"/>
                <w:color w:val="000000"/>
              </w:rPr>
            </w:pPr>
            <w:r w:rsidRPr="00D52D32">
              <w:rPr>
                <w:rFonts w:ascii="Calibri" w:eastAsia="Times New Roman" w:hAnsi="Calibri"/>
                <w:color w:val="000000"/>
              </w:rPr>
              <w:t>5.261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32E" w:rsidRPr="00D52D32" w:rsidRDefault="007C632E" w:rsidP="0099010F">
            <w:pPr>
              <w:rPr>
                <w:rFonts w:ascii="Calibri" w:eastAsia="Times New Roman" w:hAnsi="Calibri"/>
                <w:color w:val="000000"/>
              </w:rPr>
            </w:pPr>
            <w:r w:rsidRPr="00D52D32">
              <w:rPr>
                <w:rFonts w:ascii="Calibri" w:eastAsia="Times New Roman" w:hAnsi="Calibri"/>
                <w:color w:val="000000"/>
              </w:rPr>
              <w:t>5.597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32E" w:rsidRPr="00D52D32" w:rsidRDefault="007C632E" w:rsidP="0099010F">
            <w:pPr>
              <w:rPr>
                <w:rFonts w:ascii="Calibri" w:eastAsia="Times New Roman" w:hAnsi="Calibri"/>
                <w:color w:val="000000"/>
              </w:rPr>
            </w:pPr>
            <w:r w:rsidRPr="00D52D32">
              <w:rPr>
                <w:rFonts w:ascii="Calibri" w:eastAsia="Times New Roman" w:hAnsi="Calibri"/>
                <w:color w:val="000000"/>
              </w:rPr>
              <w:t>1.231</w:t>
            </w:r>
          </w:p>
        </w:tc>
        <w:tc>
          <w:tcPr>
            <w:tcW w:w="1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32E" w:rsidRPr="00D52D32" w:rsidRDefault="007C632E" w:rsidP="0099010F">
            <w:pPr>
              <w:rPr>
                <w:rFonts w:ascii="Calibri" w:eastAsia="Times New Roman" w:hAnsi="Calibri"/>
                <w:color w:val="000000"/>
              </w:rPr>
            </w:pPr>
            <w:r w:rsidRPr="00D52D32">
              <w:rPr>
                <w:rFonts w:ascii="Calibri" w:eastAsia="Times New Roman" w:hAnsi="Calibri"/>
                <w:color w:val="000000"/>
              </w:rPr>
              <w:t>ENERGY &amp; FUELS</w:t>
            </w:r>
            <w:r w:rsidRPr="00D52D32">
              <w:rPr>
                <w:rFonts w:ascii="Calibri" w:eastAsia="Times New Roman" w:hAnsi="Calibri"/>
                <w:color w:val="000000"/>
              </w:rPr>
              <w:br/>
              <w:t>ENGINEERING, CHEMICAL</w:t>
            </w:r>
          </w:p>
        </w:tc>
        <w:tc>
          <w:tcPr>
            <w:tcW w:w="4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32E" w:rsidRPr="00D52D32" w:rsidRDefault="007C632E" w:rsidP="0099010F">
            <w:pPr>
              <w:rPr>
                <w:rFonts w:ascii="Calibri" w:eastAsia="Times New Roman" w:hAnsi="Calibri"/>
                <w:color w:val="000000"/>
              </w:rPr>
            </w:pPr>
            <w:r w:rsidRPr="00D52D32">
              <w:rPr>
                <w:rFonts w:ascii="Calibri" w:eastAsia="Times New Roman" w:hAnsi="Calibri"/>
                <w:color w:val="000000"/>
              </w:rPr>
              <w:t>Q1</w:t>
            </w:r>
            <w:r w:rsidRPr="00D52D32">
              <w:rPr>
                <w:rFonts w:ascii="Calibri" w:eastAsia="Times New Roman" w:hAnsi="Calibri"/>
                <w:color w:val="000000"/>
              </w:rPr>
              <w:br/>
              <w:t>Q1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32E" w:rsidRPr="00D52D32" w:rsidRDefault="007C632E" w:rsidP="0099010F">
            <w:pPr>
              <w:rPr>
                <w:rFonts w:ascii="Calibri" w:eastAsia="Times New Roman" w:hAnsi="Calibri"/>
                <w:color w:val="000000"/>
              </w:rPr>
            </w:pPr>
            <w:r w:rsidRPr="00D52D32">
              <w:rPr>
                <w:rFonts w:ascii="Calibri" w:eastAsia="Times New Roman" w:hAnsi="Calibri"/>
                <w:color w:val="000000"/>
              </w:rPr>
              <w:t>231</w:t>
            </w:r>
          </w:p>
        </w:tc>
      </w:tr>
      <w:tr w:rsidR="005776F2" w:rsidRPr="00D52D32" w:rsidTr="00854B59">
        <w:trPr>
          <w:trHeight w:val="505"/>
        </w:trPr>
        <w:tc>
          <w:tcPr>
            <w:tcW w:w="1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32E" w:rsidRPr="00D52D32" w:rsidRDefault="007C632E" w:rsidP="0099010F">
            <w:pPr>
              <w:rPr>
                <w:rFonts w:ascii="Calibri" w:eastAsia="Times New Roman" w:hAnsi="Calibri"/>
                <w:color w:val="000000"/>
              </w:rPr>
            </w:pPr>
            <w:r w:rsidRPr="00D52D32">
              <w:rPr>
                <w:rFonts w:ascii="Calibri" w:eastAsia="Times New Roman" w:hAnsi="Calibri"/>
                <w:color w:val="000000"/>
              </w:rPr>
              <w:t>AUTOMATICA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32E" w:rsidRPr="00D52D32" w:rsidRDefault="007C632E" w:rsidP="0099010F">
            <w:pPr>
              <w:rPr>
                <w:rFonts w:ascii="Calibri" w:eastAsia="Times New Roman" w:hAnsi="Calibri"/>
                <w:color w:val="000000"/>
              </w:rPr>
            </w:pPr>
            <w:r w:rsidRPr="00D52D32">
              <w:rPr>
                <w:rFonts w:ascii="Calibri" w:eastAsia="Times New Roman" w:hAnsi="Calibri"/>
                <w:color w:val="000000"/>
              </w:rPr>
              <w:t>1385-8947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32E" w:rsidRPr="00D52D32" w:rsidRDefault="007C632E" w:rsidP="0099010F">
            <w:pPr>
              <w:rPr>
                <w:rFonts w:ascii="Calibri" w:eastAsia="Times New Roman" w:hAnsi="Calibri"/>
                <w:color w:val="000000"/>
              </w:rPr>
            </w:pPr>
            <w:r w:rsidRPr="00D52D32">
              <w:rPr>
                <w:rFonts w:ascii="Calibri" w:eastAsia="Times New Roman" w:hAnsi="Calibri"/>
                <w:color w:val="000000"/>
              </w:rPr>
              <w:t>3.132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32E" w:rsidRPr="00D52D32" w:rsidRDefault="007C632E" w:rsidP="0099010F">
            <w:pPr>
              <w:rPr>
                <w:rFonts w:ascii="Calibri" w:eastAsia="Times New Roman" w:hAnsi="Calibri"/>
                <w:color w:val="000000"/>
              </w:rPr>
            </w:pPr>
            <w:r w:rsidRPr="00D52D32">
              <w:rPr>
                <w:rFonts w:ascii="Calibri" w:eastAsia="Times New Roman" w:hAnsi="Calibri"/>
                <w:color w:val="000000"/>
              </w:rPr>
              <w:t>4.423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32E" w:rsidRPr="00D52D32" w:rsidRDefault="007C632E" w:rsidP="0099010F">
            <w:pPr>
              <w:rPr>
                <w:rFonts w:ascii="Calibri" w:eastAsia="Times New Roman" w:hAnsi="Calibri"/>
                <w:color w:val="000000"/>
              </w:rPr>
            </w:pPr>
            <w:r w:rsidRPr="00D52D32">
              <w:rPr>
                <w:rFonts w:ascii="Calibri" w:eastAsia="Times New Roman" w:hAnsi="Calibri"/>
                <w:color w:val="000000"/>
              </w:rPr>
              <w:t>0.392</w:t>
            </w:r>
          </w:p>
        </w:tc>
        <w:tc>
          <w:tcPr>
            <w:tcW w:w="1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32E" w:rsidRPr="00D52D32" w:rsidRDefault="007C632E" w:rsidP="0099010F">
            <w:pPr>
              <w:rPr>
                <w:rFonts w:ascii="Calibri" w:eastAsia="Times New Roman" w:hAnsi="Calibri"/>
                <w:color w:val="000000"/>
              </w:rPr>
            </w:pPr>
            <w:r w:rsidRPr="00D52D32">
              <w:rPr>
                <w:rFonts w:ascii="Calibri" w:eastAsia="Times New Roman" w:hAnsi="Calibri"/>
                <w:color w:val="000000"/>
              </w:rPr>
              <w:t>ENGINEERING, CHEMICAL</w:t>
            </w:r>
            <w:r w:rsidRPr="00D52D32">
              <w:rPr>
                <w:rFonts w:ascii="Calibri" w:eastAsia="Times New Roman" w:hAnsi="Calibri"/>
                <w:color w:val="000000"/>
              </w:rPr>
              <w:br/>
              <w:t>ENGINEERING, ENVIRONMENTAL</w:t>
            </w:r>
          </w:p>
        </w:tc>
        <w:tc>
          <w:tcPr>
            <w:tcW w:w="4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32E" w:rsidRPr="00D52D32" w:rsidRDefault="007C632E" w:rsidP="0099010F">
            <w:pPr>
              <w:rPr>
                <w:rFonts w:ascii="Calibri" w:eastAsia="Times New Roman" w:hAnsi="Calibri"/>
                <w:color w:val="000000"/>
              </w:rPr>
            </w:pPr>
            <w:r w:rsidRPr="00D52D32">
              <w:rPr>
                <w:rFonts w:ascii="Calibri" w:eastAsia="Times New Roman" w:hAnsi="Calibri"/>
                <w:color w:val="000000"/>
              </w:rPr>
              <w:t>Q1</w:t>
            </w:r>
            <w:r w:rsidRPr="00D52D32">
              <w:rPr>
                <w:rFonts w:ascii="Calibri" w:eastAsia="Times New Roman" w:hAnsi="Calibri"/>
                <w:color w:val="000000"/>
              </w:rPr>
              <w:br/>
              <w:t>Q1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32E" w:rsidRPr="00D52D32" w:rsidRDefault="007C632E" w:rsidP="0099010F">
            <w:pPr>
              <w:rPr>
                <w:rFonts w:ascii="Calibri" w:eastAsia="Times New Roman" w:hAnsi="Calibri"/>
                <w:color w:val="000000"/>
              </w:rPr>
            </w:pPr>
            <w:r w:rsidRPr="00D52D32">
              <w:rPr>
                <w:rFonts w:ascii="Calibri" w:eastAsia="Times New Roman" w:hAnsi="Calibri"/>
                <w:color w:val="000000"/>
              </w:rPr>
              <w:t>138</w:t>
            </w:r>
          </w:p>
        </w:tc>
      </w:tr>
      <w:tr w:rsidR="005776F2" w:rsidRPr="00D52D32" w:rsidTr="00854B59">
        <w:trPr>
          <w:trHeight w:val="538"/>
        </w:trPr>
        <w:tc>
          <w:tcPr>
            <w:tcW w:w="1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32E" w:rsidRPr="00D52D32" w:rsidRDefault="007C632E" w:rsidP="0099010F">
            <w:pPr>
              <w:rPr>
                <w:rFonts w:ascii="Calibri" w:eastAsia="Times New Roman" w:hAnsi="Calibri"/>
                <w:color w:val="000000"/>
              </w:rPr>
            </w:pPr>
            <w:r w:rsidRPr="00D52D32">
              <w:rPr>
                <w:rFonts w:ascii="Calibri" w:eastAsia="Times New Roman" w:hAnsi="Calibri"/>
                <w:color w:val="000000"/>
              </w:rPr>
              <w:t>CHEMICAL ENGINEERING JOURNAL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32E" w:rsidRPr="00D52D32" w:rsidRDefault="007C632E" w:rsidP="0099010F">
            <w:pPr>
              <w:rPr>
                <w:rFonts w:ascii="Calibri" w:eastAsia="Times New Roman" w:hAnsi="Calibri"/>
                <w:color w:val="000000"/>
              </w:rPr>
            </w:pPr>
            <w:r w:rsidRPr="00D52D32">
              <w:rPr>
                <w:rFonts w:ascii="Calibri" w:eastAsia="Times New Roman" w:hAnsi="Calibri"/>
                <w:color w:val="000000"/>
              </w:rPr>
              <w:t>1385-8947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32E" w:rsidRPr="00D52D32" w:rsidRDefault="007C632E" w:rsidP="0099010F">
            <w:pPr>
              <w:rPr>
                <w:rFonts w:ascii="Calibri" w:eastAsia="Times New Roman" w:hAnsi="Calibri"/>
                <w:color w:val="000000"/>
              </w:rPr>
            </w:pPr>
            <w:r w:rsidRPr="00D52D32">
              <w:rPr>
                <w:rFonts w:ascii="Calibri" w:eastAsia="Times New Roman" w:hAnsi="Calibri"/>
                <w:color w:val="000000"/>
              </w:rPr>
              <w:t>4.058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32E" w:rsidRPr="00D52D32" w:rsidRDefault="007C632E" w:rsidP="0099010F">
            <w:pPr>
              <w:rPr>
                <w:rFonts w:ascii="Calibri" w:eastAsia="Times New Roman" w:hAnsi="Calibri"/>
                <w:color w:val="000000"/>
              </w:rPr>
            </w:pPr>
            <w:r w:rsidRPr="00D52D32">
              <w:rPr>
                <w:rFonts w:ascii="Calibri" w:eastAsia="Times New Roman" w:hAnsi="Calibri"/>
                <w:color w:val="000000"/>
              </w:rPr>
              <w:t>4.181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32E" w:rsidRPr="00D52D32" w:rsidRDefault="007C632E" w:rsidP="0099010F">
            <w:pPr>
              <w:rPr>
                <w:rFonts w:ascii="Calibri" w:eastAsia="Times New Roman" w:hAnsi="Calibri"/>
                <w:color w:val="000000"/>
              </w:rPr>
            </w:pPr>
            <w:r w:rsidRPr="00D52D32">
              <w:rPr>
                <w:rFonts w:ascii="Calibri" w:eastAsia="Times New Roman" w:hAnsi="Calibri"/>
                <w:color w:val="000000"/>
              </w:rPr>
              <w:t>0.654</w:t>
            </w:r>
          </w:p>
        </w:tc>
        <w:tc>
          <w:tcPr>
            <w:tcW w:w="1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32E" w:rsidRPr="00D52D32" w:rsidRDefault="007C632E" w:rsidP="0099010F">
            <w:pPr>
              <w:rPr>
                <w:rFonts w:ascii="Calibri" w:eastAsia="Times New Roman" w:hAnsi="Calibri"/>
                <w:color w:val="000000"/>
              </w:rPr>
            </w:pPr>
            <w:r w:rsidRPr="00D52D32">
              <w:rPr>
                <w:rFonts w:ascii="Calibri" w:eastAsia="Times New Roman" w:hAnsi="Calibri"/>
                <w:color w:val="000000"/>
              </w:rPr>
              <w:t>ENGINEERING, CHEMICAL</w:t>
            </w:r>
            <w:r w:rsidRPr="00D52D32">
              <w:rPr>
                <w:rFonts w:ascii="Calibri" w:eastAsia="Times New Roman" w:hAnsi="Calibri"/>
                <w:color w:val="000000"/>
              </w:rPr>
              <w:br/>
              <w:t>ENGINEERING, ENVIRONMENTAL</w:t>
            </w:r>
          </w:p>
        </w:tc>
        <w:tc>
          <w:tcPr>
            <w:tcW w:w="4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32E" w:rsidRPr="00D52D32" w:rsidRDefault="007C632E" w:rsidP="0099010F">
            <w:pPr>
              <w:rPr>
                <w:rFonts w:ascii="Calibri" w:eastAsia="Times New Roman" w:hAnsi="Calibri"/>
                <w:color w:val="000000"/>
              </w:rPr>
            </w:pPr>
            <w:r w:rsidRPr="00D52D32">
              <w:rPr>
                <w:rFonts w:ascii="Calibri" w:eastAsia="Times New Roman" w:hAnsi="Calibri"/>
                <w:color w:val="000000"/>
              </w:rPr>
              <w:t>Q1</w:t>
            </w:r>
            <w:r w:rsidRPr="00D52D32">
              <w:rPr>
                <w:rFonts w:ascii="Calibri" w:eastAsia="Times New Roman" w:hAnsi="Calibri"/>
                <w:color w:val="000000"/>
              </w:rPr>
              <w:br/>
              <w:t>Q1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32E" w:rsidRPr="00D52D32" w:rsidRDefault="007C632E" w:rsidP="0099010F">
            <w:pPr>
              <w:rPr>
                <w:rFonts w:ascii="Calibri" w:eastAsia="Times New Roman" w:hAnsi="Calibri"/>
                <w:color w:val="000000"/>
              </w:rPr>
            </w:pPr>
            <w:r w:rsidRPr="00D52D32">
              <w:rPr>
                <w:rFonts w:ascii="Calibri" w:eastAsia="Times New Roman" w:hAnsi="Calibri"/>
                <w:color w:val="000000"/>
              </w:rPr>
              <w:t>275</w:t>
            </w:r>
          </w:p>
        </w:tc>
      </w:tr>
      <w:tr w:rsidR="005776F2" w:rsidRPr="00D52D32" w:rsidTr="00854B59">
        <w:trPr>
          <w:trHeight w:val="426"/>
        </w:trPr>
        <w:tc>
          <w:tcPr>
            <w:tcW w:w="1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32E" w:rsidRPr="00D52D32" w:rsidRDefault="007C632E" w:rsidP="0099010F">
            <w:pPr>
              <w:rPr>
                <w:rFonts w:ascii="Calibri" w:eastAsia="Times New Roman" w:hAnsi="Calibri"/>
                <w:color w:val="000000"/>
              </w:rPr>
            </w:pPr>
            <w:r w:rsidRPr="00D52D32">
              <w:rPr>
                <w:rFonts w:ascii="Calibri" w:eastAsia="Times New Roman" w:hAnsi="Calibri"/>
                <w:color w:val="000000"/>
              </w:rPr>
              <w:t>ENERGY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32E" w:rsidRPr="00D52D32" w:rsidRDefault="007C632E" w:rsidP="0099010F">
            <w:pPr>
              <w:rPr>
                <w:rFonts w:ascii="Calibri" w:eastAsia="Times New Roman" w:hAnsi="Calibri"/>
                <w:color w:val="000000"/>
              </w:rPr>
            </w:pPr>
            <w:r w:rsidRPr="00D52D32">
              <w:rPr>
                <w:rFonts w:ascii="Calibri" w:eastAsia="Times New Roman" w:hAnsi="Calibri"/>
                <w:color w:val="000000"/>
              </w:rPr>
              <w:t>0360-5442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32E" w:rsidRPr="00D52D32" w:rsidRDefault="007C632E" w:rsidP="0099010F">
            <w:pPr>
              <w:rPr>
                <w:rFonts w:ascii="Calibri" w:eastAsia="Times New Roman" w:hAnsi="Calibri"/>
                <w:color w:val="000000"/>
              </w:rPr>
            </w:pPr>
            <w:r w:rsidRPr="00D52D32">
              <w:rPr>
                <w:rFonts w:ascii="Calibri" w:eastAsia="Times New Roman" w:hAnsi="Calibri"/>
                <w:color w:val="000000"/>
              </w:rPr>
              <w:t>4.159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32E" w:rsidRPr="00D52D32" w:rsidRDefault="007C632E" w:rsidP="0099010F">
            <w:pPr>
              <w:rPr>
                <w:rFonts w:ascii="Calibri" w:eastAsia="Times New Roman" w:hAnsi="Calibri"/>
                <w:color w:val="000000"/>
              </w:rPr>
            </w:pPr>
            <w:r w:rsidRPr="00D52D32">
              <w:rPr>
                <w:rFonts w:ascii="Calibri" w:eastAsia="Times New Roman" w:hAnsi="Calibri"/>
                <w:color w:val="000000"/>
              </w:rPr>
              <w:t>4.465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32E" w:rsidRPr="00D52D32" w:rsidRDefault="007C632E" w:rsidP="0099010F">
            <w:pPr>
              <w:rPr>
                <w:rFonts w:ascii="Calibri" w:eastAsia="Times New Roman" w:hAnsi="Calibri"/>
                <w:color w:val="000000"/>
              </w:rPr>
            </w:pPr>
            <w:r w:rsidRPr="00D52D32">
              <w:rPr>
                <w:rFonts w:ascii="Calibri" w:eastAsia="Times New Roman" w:hAnsi="Calibri"/>
                <w:color w:val="000000"/>
              </w:rPr>
              <w:t>0.645</w:t>
            </w:r>
          </w:p>
        </w:tc>
        <w:tc>
          <w:tcPr>
            <w:tcW w:w="1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32E" w:rsidRPr="00D52D32" w:rsidRDefault="007C632E" w:rsidP="0099010F">
            <w:pPr>
              <w:rPr>
                <w:rFonts w:ascii="Calibri" w:eastAsia="Times New Roman" w:hAnsi="Calibri"/>
                <w:color w:val="000000"/>
              </w:rPr>
            </w:pPr>
            <w:r w:rsidRPr="00D52D32">
              <w:rPr>
                <w:rFonts w:ascii="Calibri" w:eastAsia="Times New Roman" w:hAnsi="Calibri"/>
                <w:color w:val="000000"/>
              </w:rPr>
              <w:t>ENERGY &amp; FUELS</w:t>
            </w:r>
            <w:r w:rsidRPr="00D52D32">
              <w:rPr>
                <w:rFonts w:ascii="Calibri" w:eastAsia="Times New Roman" w:hAnsi="Calibri"/>
                <w:color w:val="000000"/>
              </w:rPr>
              <w:br/>
              <w:t>THERMODYNAMICS</w:t>
            </w:r>
          </w:p>
        </w:tc>
        <w:tc>
          <w:tcPr>
            <w:tcW w:w="4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32E" w:rsidRPr="00D52D32" w:rsidRDefault="007C632E" w:rsidP="0099010F">
            <w:pPr>
              <w:rPr>
                <w:rFonts w:ascii="Calibri" w:eastAsia="Times New Roman" w:hAnsi="Calibri"/>
                <w:color w:val="000000"/>
              </w:rPr>
            </w:pPr>
            <w:r w:rsidRPr="00D52D32">
              <w:rPr>
                <w:rFonts w:ascii="Calibri" w:eastAsia="Times New Roman" w:hAnsi="Calibri"/>
                <w:color w:val="000000"/>
              </w:rPr>
              <w:t>Q1</w:t>
            </w:r>
            <w:r w:rsidRPr="00D52D32">
              <w:rPr>
                <w:rFonts w:ascii="Calibri" w:eastAsia="Times New Roman" w:hAnsi="Calibri"/>
                <w:color w:val="000000"/>
              </w:rPr>
              <w:br/>
              <w:t>Q1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32E" w:rsidRPr="00D52D32" w:rsidRDefault="007C632E" w:rsidP="0099010F">
            <w:pPr>
              <w:rPr>
                <w:rFonts w:ascii="Calibri" w:eastAsia="Times New Roman" w:hAnsi="Calibri"/>
                <w:color w:val="000000"/>
              </w:rPr>
            </w:pPr>
            <w:r w:rsidRPr="00D52D32">
              <w:rPr>
                <w:rFonts w:ascii="Calibri" w:eastAsia="Times New Roman" w:hAnsi="Calibri"/>
                <w:color w:val="000000"/>
              </w:rPr>
              <w:t>165</w:t>
            </w:r>
          </w:p>
        </w:tc>
      </w:tr>
      <w:tr w:rsidR="005776F2" w:rsidRPr="00D52D32" w:rsidTr="00854B59">
        <w:trPr>
          <w:trHeight w:val="426"/>
        </w:trPr>
        <w:tc>
          <w:tcPr>
            <w:tcW w:w="1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32E" w:rsidRPr="00D52D32" w:rsidRDefault="007C632E" w:rsidP="0099010F">
            <w:pPr>
              <w:rPr>
                <w:rFonts w:ascii="Calibri" w:eastAsia="Times New Roman" w:hAnsi="Calibri"/>
                <w:color w:val="000000"/>
              </w:rPr>
            </w:pPr>
            <w:r w:rsidRPr="00D52D32">
              <w:rPr>
                <w:rFonts w:ascii="Calibri" w:eastAsia="Times New Roman" w:hAnsi="Calibri"/>
                <w:color w:val="000000"/>
              </w:rPr>
              <w:t>ENERGY &amp; FUELS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32E" w:rsidRPr="00D52D32" w:rsidRDefault="007C632E" w:rsidP="0099010F">
            <w:pPr>
              <w:rPr>
                <w:rFonts w:ascii="Calibri" w:eastAsia="Times New Roman" w:hAnsi="Calibri"/>
                <w:color w:val="000000"/>
              </w:rPr>
            </w:pPr>
            <w:r w:rsidRPr="00D52D32">
              <w:rPr>
                <w:rFonts w:ascii="Calibri" w:eastAsia="Times New Roman" w:hAnsi="Calibri"/>
                <w:color w:val="000000"/>
              </w:rPr>
              <w:t>0887-0624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32E" w:rsidRPr="00D52D32" w:rsidRDefault="007C632E" w:rsidP="0099010F">
            <w:pPr>
              <w:rPr>
                <w:rFonts w:ascii="Calibri" w:eastAsia="Times New Roman" w:hAnsi="Calibri"/>
                <w:color w:val="000000"/>
              </w:rPr>
            </w:pPr>
            <w:r w:rsidRPr="00D52D32">
              <w:rPr>
                <w:rFonts w:ascii="Calibri" w:eastAsia="Times New Roman" w:hAnsi="Calibri"/>
                <w:color w:val="000000"/>
              </w:rPr>
              <w:t>2.733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32E" w:rsidRPr="00D52D32" w:rsidRDefault="007C632E" w:rsidP="0099010F">
            <w:pPr>
              <w:rPr>
                <w:rFonts w:ascii="Calibri" w:eastAsia="Times New Roman" w:hAnsi="Calibri"/>
                <w:color w:val="000000"/>
              </w:rPr>
            </w:pPr>
            <w:r w:rsidRPr="00D52D32">
              <w:rPr>
                <w:rFonts w:ascii="Calibri" w:eastAsia="Times New Roman" w:hAnsi="Calibri"/>
                <w:color w:val="000000"/>
              </w:rPr>
              <w:t>3.236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32E" w:rsidRPr="00D52D32" w:rsidRDefault="007C632E" w:rsidP="0099010F">
            <w:pPr>
              <w:rPr>
                <w:rFonts w:ascii="Calibri" w:eastAsia="Times New Roman" w:hAnsi="Calibri"/>
                <w:color w:val="000000"/>
              </w:rPr>
            </w:pPr>
            <w:r w:rsidRPr="00D52D32">
              <w:rPr>
                <w:rFonts w:ascii="Calibri" w:eastAsia="Times New Roman" w:hAnsi="Calibri"/>
                <w:color w:val="000000"/>
              </w:rPr>
              <w:t>0.425</w:t>
            </w:r>
          </w:p>
        </w:tc>
        <w:tc>
          <w:tcPr>
            <w:tcW w:w="1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32E" w:rsidRPr="00D52D32" w:rsidRDefault="007C632E" w:rsidP="0099010F">
            <w:pPr>
              <w:rPr>
                <w:rFonts w:ascii="Calibri" w:eastAsia="Times New Roman" w:hAnsi="Calibri"/>
                <w:color w:val="000000"/>
              </w:rPr>
            </w:pPr>
            <w:r w:rsidRPr="00D52D32">
              <w:rPr>
                <w:rFonts w:ascii="Calibri" w:eastAsia="Times New Roman" w:hAnsi="Calibri"/>
                <w:color w:val="000000"/>
              </w:rPr>
              <w:t>ENERGY &amp; FUELS</w:t>
            </w:r>
            <w:r w:rsidRPr="00D52D32">
              <w:rPr>
                <w:rFonts w:ascii="Calibri" w:eastAsia="Times New Roman" w:hAnsi="Calibri"/>
                <w:color w:val="000000"/>
              </w:rPr>
              <w:br/>
              <w:t>ENGINEERING, CHEMICAL</w:t>
            </w:r>
          </w:p>
        </w:tc>
        <w:tc>
          <w:tcPr>
            <w:tcW w:w="4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32E" w:rsidRPr="00D52D32" w:rsidRDefault="007C632E" w:rsidP="0099010F">
            <w:pPr>
              <w:rPr>
                <w:rFonts w:ascii="Calibri" w:eastAsia="Times New Roman" w:hAnsi="Calibri"/>
                <w:color w:val="000000"/>
              </w:rPr>
            </w:pPr>
            <w:r w:rsidRPr="00D52D32">
              <w:rPr>
                <w:rFonts w:ascii="Calibri" w:eastAsia="Times New Roman" w:hAnsi="Calibri"/>
                <w:color w:val="000000"/>
              </w:rPr>
              <w:t>Q2</w:t>
            </w:r>
            <w:r w:rsidRPr="00D52D32">
              <w:rPr>
                <w:rFonts w:ascii="Calibri" w:eastAsia="Times New Roman" w:hAnsi="Calibri"/>
                <w:color w:val="000000"/>
              </w:rPr>
              <w:br/>
              <w:t>Q1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32E" w:rsidRPr="00D52D32" w:rsidRDefault="007C632E" w:rsidP="0099010F">
            <w:pPr>
              <w:rPr>
                <w:rFonts w:ascii="Calibri" w:eastAsia="Times New Roman" w:hAnsi="Calibri"/>
                <w:color w:val="000000"/>
              </w:rPr>
            </w:pPr>
            <w:r w:rsidRPr="00D52D32">
              <w:rPr>
                <w:rFonts w:ascii="Calibri" w:eastAsia="Times New Roman" w:hAnsi="Calibri"/>
                <w:color w:val="000000"/>
              </w:rPr>
              <w:t>164</w:t>
            </w:r>
          </w:p>
        </w:tc>
      </w:tr>
      <w:tr w:rsidR="005776F2" w:rsidRPr="00D52D32" w:rsidTr="00854B59">
        <w:trPr>
          <w:trHeight w:val="426"/>
        </w:trPr>
        <w:tc>
          <w:tcPr>
            <w:tcW w:w="1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32E" w:rsidRPr="00D52D32" w:rsidRDefault="007C632E" w:rsidP="0099010F">
            <w:pPr>
              <w:rPr>
                <w:rFonts w:ascii="Calibri" w:eastAsia="Times New Roman" w:hAnsi="Calibri"/>
                <w:color w:val="000000"/>
              </w:rPr>
            </w:pPr>
            <w:r w:rsidRPr="00D52D32">
              <w:rPr>
                <w:rFonts w:ascii="Calibri" w:eastAsia="Times New Roman" w:hAnsi="Calibri"/>
                <w:color w:val="000000"/>
              </w:rPr>
              <w:t>FUEL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32E" w:rsidRPr="00D52D32" w:rsidRDefault="007C632E" w:rsidP="0099010F">
            <w:pPr>
              <w:rPr>
                <w:rFonts w:ascii="Calibri" w:eastAsia="Times New Roman" w:hAnsi="Calibri"/>
                <w:color w:val="000000"/>
              </w:rPr>
            </w:pPr>
            <w:r w:rsidRPr="00D52D32">
              <w:rPr>
                <w:rFonts w:ascii="Calibri" w:eastAsia="Times New Roman" w:hAnsi="Calibri"/>
                <w:color w:val="000000"/>
              </w:rPr>
              <w:t>0016-2361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32E" w:rsidRPr="00D52D32" w:rsidRDefault="007C632E" w:rsidP="0099010F">
            <w:pPr>
              <w:rPr>
                <w:rFonts w:ascii="Calibri" w:eastAsia="Times New Roman" w:hAnsi="Calibri"/>
                <w:color w:val="000000"/>
              </w:rPr>
            </w:pPr>
            <w:r w:rsidRPr="00D52D32">
              <w:rPr>
                <w:rFonts w:ascii="Calibri" w:eastAsia="Times New Roman" w:hAnsi="Calibri"/>
                <w:color w:val="000000"/>
              </w:rPr>
              <w:t>3.406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32E" w:rsidRPr="00D52D32" w:rsidRDefault="007C632E" w:rsidP="0099010F">
            <w:pPr>
              <w:rPr>
                <w:rFonts w:ascii="Calibri" w:eastAsia="Times New Roman" w:hAnsi="Calibri"/>
                <w:color w:val="000000"/>
              </w:rPr>
            </w:pPr>
            <w:r w:rsidRPr="00D52D32">
              <w:rPr>
                <w:rFonts w:ascii="Calibri" w:eastAsia="Times New Roman" w:hAnsi="Calibri"/>
                <w:color w:val="000000"/>
              </w:rPr>
              <w:t>4.186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32E" w:rsidRPr="00D52D32" w:rsidRDefault="007C632E" w:rsidP="0099010F">
            <w:pPr>
              <w:rPr>
                <w:rFonts w:ascii="Calibri" w:eastAsia="Times New Roman" w:hAnsi="Calibri"/>
                <w:color w:val="000000"/>
              </w:rPr>
            </w:pPr>
            <w:r w:rsidRPr="00D52D32">
              <w:rPr>
                <w:rFonts w:ascii="Calibri" w:eastAsia="Times New Roman" w:hAnsi="Calibri"/>
                <w:color w:val="000000"/>
              </w:rPr>
              <w:t>0.761</w:t>
            </w:r>
          </w:p>
        </w:tc>
        <w:tc>
          <w:tcPr>
            <w:tcW w:w="1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32E" w:rsidRPr="00D52D32" w:rsidRDefault="007C632E" w:rsidP="0099010F">
            <w:pPr>
              <w:rPr>
                <w:rFonts w:ascii="Calibri" w:eastAsia="Times New Roman" w:hAnsi="Calibri"/>
                <w:color w:val="000000"/>
              </w:rPr>
            </w:pPr>
            <w:r w:rsidRPr="00D52D32">
              <w:rPr>
                <w:rFonts w:ascii="Calibri" w:eastAsia="Times New Roman" w:hAnsi="Calibri"/>
                <w:color w:val="000000"/>
              </w:rPr>
              <w:t>ENERGY &amp; FUELS</w:t>
            </w:r>
            <w:r w:rsidRPr="00D52D32">
              <w:rPr>
                <w:rFonts w:ascii="Calibri" w:eastAsia="Times New Roman" w:hAnsi="Calibri"/>
                <w:color w:val="000000"/>
              </w:rPr>
              <w:br/>
              <w:t>ENGINEERING, CHEMICAL</w:t>
            </w:r>
          </w:p>
        </w:tc>
        <w:tc>
          <w:tcPr>
            <w:tcW w:w="4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32E" w:rsidRPr="00D52D32" w:rsidRDefault="007C632E" w:rsidP="0099010F">
            <w:pPr>
              <w:rPr>
                <w:rFonts w:ascii="Calibri" w:eastAsia="Times New Roman" w:hAnsi="Calibri"/>
                <w:color w:val="000000"/>
              </w:rPr>
            </w:pPr>
            <w:r w:rsidRPr="00D52D32">
              <w:rPr>
                <w:rFonts w:ascii="Calibri" w:eastAsia="Times New Roman" w:hAnsi="Calibri"/>
                <w:color w:val="000000"/>
              </w:rPr>
              <w:t>Q2</w:t>
            </w:r>
            <w:r w:rsidRPr="00D52D32">
              <w:rPr>
                <w:rFonts w:ascii="Calibri" w:eastAsia="Times New Roman" w:hAnsi="Calibri"/>
                <w:color w:val="000000"/>
              </w:rPr>
              <w:br/>
              <w:t>Q1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32E" w:rsidRPr="00D52D32" w:rsidRDefault="007C632E" w:rsidP="0099010F">
            <w:pPr>
              <w:rPr>
                <w:rFonts w:ascii="Calibri" w:eastAsia="Times New Roman" w:hAnsi="Calibri"/>
                <w:color w:val="000000"/>
              </w:rPr>
            </w:pPr>
            <w:r w:rsidRPr="00D52D32">
              <w:rPr>
                <w:rFonts w:ascii="Calibri" w:eastAsia="Times New Roman" w:hAnsi="Calibri"/>
                <w:color w:val="000000"/>
              </w:rPr>
              <w:t>199</w:t>
            </w:r>
          </w:p>
        </w:tc>
      </w:tr>
      <w:tr w:rsidR="005776F2" w:rsidRPr="00D52D32" w:rsidTr="00854B59">
        <w:trPr>
          <w:trHeight w:val="409"/>
        </w:trPr>
        <w:tc>
          <w:tcPr>
            <w:tcW w:w="1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32E" w:rsidRPr="00D52D32" w:rsidRDefault="007C632E" w:rsidP="0099010F">
            <w:pPr>
              <w:rPr>
                <w:rFonts w:ascii="Calibri" w:eastAsia="Times New Roman" w:hAnsi="Calibri"/>
                <w:color w:val="000000"/>
              </w:rPr>
            </w:pPr>
            <w:r w:rsidRPr="00D52D32">
              <w:rPr>
                <w:rFonts w:ascii="Calibri" w:eastAsia="Times New Roman" w:hAnsi="Calibri"/>
                <w:color w:val="000000"/>
              </w:rPr>
              <w:t>INTERNATIONAL JOURNAL OF HYDROGEN ENERGY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32E" w:rsidRPr="00D52D32" w:rsidRDefault="007C632E" w:rsidP="0099010F">
            <w:pPr>
              <w:rPr>
                <w:rFonts w:ascii="Calibri" w:eastAsia="Times New Roman" w:hAnsi="Calibri"/>
                <w:color w:val="000000"/>
              </w:rPr>
            </w:pPr>
            <w:r w:rsidRPr="00D52D32">
              <w:rPr>
                <w:rFonts w:ascii="Calibri" w:eastAsia="Times New Roman" w:hAnsi="Calibri"/>
                <w:color w:val="000000"/>
              </w:rPr>
              <w:t>0360-3199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32E" w:rsidRPr="00D52D32" w:rsidRDefault="007C632E" w:rsidP="0099010F">
            <w:pPr>
              <w:rPr>
                <w:rFonts w:ascii="Calibri" w:eastAsia="Times New Roman" w:hAnsi="Calibri"/>
                <w:color w:val="000000"/>
              </w:rPr>
            </w:pPr>
            <w:r w:rsidRPr="00D52D32">
              <w:rPr>
                <w:rFonts w:ascii="Calibri" w:eastAsia="Times New Roman" w:hAnsi="Calibri"/>
                <w:color w:val="000000"/>
              </w:rPr>
              <w:t>2.93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32E" w:rsidRPr="00D52D32" w:rsidRDefault="007C632E" w:rsidP="0099010F">
            <w:pPr>
              <w:rPr>
                <w:rFonts w:ascii="Calibri" w:eastAsia="Times New Roman" w:hAnsi="Calibri"/>
                <w:color w:val="000000"/>
              </w:rPr>
            </w:pPr>
            <w:r w:rsidRPr="00D52D32">
              <w:rPr>
                <w:rFonts w:ascii="Calibri" w:eastAsia="Times New Roman" w:hAnsi="Calibri"/>
                <w:color w:val="000000"/>
              </w:rPr>
              <w:t>3.448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32E" w:rsidRPr="00D52D32" w:rsidRDefault="007C632E" w:rsidP="0099010F">
            <w:pPr>
              <w:rPr>
                <w:rFonts w:ascii="Calibri" w:eastAsia="Times New Roman" w:hAnsi="Calibri"/>
                <w:color w:val="000000"/>
              </w:rPr>
            </w:pPr>
            <w:r w:rsidRPr="00D52D32">
              <w:rPr>
                <w:rFonts w:ascii="Calibri" w:eastAsia="Times New Roman" w:hAnsi="Calibri"/>
                <w:color w:val="000000"/>
              </w:rPr>
              <w:t>0.458</w:t>
            </w:r>
          </w:p>
        </w:tc>
        <w:tc>
          <w:tcPr>
            <w:tcW w:w="1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32E" w:rsidRPr="00D52D32" w:rsidRDefault="007C632E" w:rsidP="0099010F">
            <w:pPr>
              <w:rPr>
                <w:rFonts w:ascii="Calibri" w:eastAsia="Times New Roman" w:hAnsi="Calibri"/>
                <w:color w:val="000000"/>
              </w:rPr>
            </w:pPr>
            <w:r w:rsidRPr="00D52D32">
              <w:rPr>
                <w:rFonts w:ascii="Calibri" w:eastAsia="Times New Roman" w:hAnsi="Calibri"/>
                <w:color w:val="000000"/>
              </w:rPr>
              <w:t>CHEMISTRY, PHYSICAL</w:t>
            </w:r>
            <w:r w:rsidRPr="00D52D32">
              <w:rPr>
                <w:rFonts w:ascii="Calibri" w:eastAsia="Times New Roman" w:hAnsi="Calibri"/>
                <w:color w:val="000000"/>
              </w:rPr>
              <w:br/>
              <w:t>ELECTROCHEMISTRY</w:t>
            </w:r>
            <w:r w:rsidRPr="00D52D32">
              <w:rPr>
                <w:rFonts w:ascii="Calibri" w:eastAsia="Times New Roman" w:hAnsi="Calibri"/>
                <w:color w:val="000000"/>
              </w:rPr>
              <w:br/>
              <w:t>ENERGY &amp; FUELS</w:t>
            </w:r>
          </w:p>
        </w:tc>
        <w:tc>
          <w:tcPr>
            <w:tcW w:w="4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32E" w:rsidRPr="00D52D32" w:rsidRDefault="007C632E" w:rsidP="0099010F">
            <w:pPr>
              <w:rPr>
                <w:rFonts w:ascii="Calibri" w:eastAsia="Times New Roman" w:hAnsi="Calibri"/>
                <w:color w:val="000000"/>
              </w:rPr>
            </w:pPr>
            <w:r w:rsidRPr="00D52D32">
              <w:rPr>
                <w:rFonts w:ascii="Calibri" w:eastAsia="Times New Roman" w:hAnsi="Calibri"/>
                <w:color w:val="000000"/>
              </w:rPr>
              <w:t>Q2</w:t>
            </w:r>
            <w:r w:rsidRPr="00D52D32">
              <w:rPr>
                <w:rFonts w:ascii="Calibri" w:eastAsia="Times New Roman" w:hAnsi="Calibri"/>
                <w:color w:val="000000"/>
              </w:rPr>
              <w:br/>
              <w:t>Q2</w:t>
            </w:r>
            <w:r w:rsidRPr="00D52D32">
              <w:rPr>
                <w:rFonts w:ascii="Calibri" w:eastAsia="Times New Roman" w:hAnsi="Calibri"/>
                <w:color w:val="000000"/>
              </w:rPr>
              <w:br/>
              <w:t>Q2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32E" w:rsidRPr="00D52D32" w:rsidRDefault="007C632E" w:rsidP="0099010F">
            <w:pPr>
              <w:rPr>
                <w:rFonts w:ascii="Calibri" w:eastAsia="Times New Roman" w:hAnsi="Calibri"/>
                <w:color w:val="000000"/>
              </w:rPr>
            </w:pPr>
            <w:r w:rsidRPr="00D52D32">
              <w:rPr>
                <w:rFonts w:ascii="Calibri" w:eastAsia="Times New Roman" w:hAnsi="Calibri"/>
                <w:color w:val="000000"/>
              </w:rPr>
              <w:t>359</w:t>
            </w:r>
          </w:p>
        </w:tc>
      </w:tr>
      <w:tr w:rsidR="005776F2" w:rsidRPr="00D52D32" w:rsidTr="00854B59">
        <w:trPr>
          <w:trHeight w:val="389"/>
        </w:trPr>
        <w:tc>
          <w:tcPr>
            <w:tcW w:w="1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32E" w:rsidRPr="00D52D32" w:rsidRDefault="007C632E" w:rsidP="0099010F">
            <w:pPr>
              <w:rPr>
                <w:rFonts w:ascii="Calibri" w:eastAsia="Times New Roman" w:hAnsi="Calibri"/>
                <w:color w:val="000000"/>
              </w:rPr>
            </w:pPr>
            <w:r w:rsidRPr="00D52D32">
              <w:rPr>
                <w:rFonts w:ascii="Calibri" w:eastAsia="Times New Roman" w:hAnsi="Calibri"/>
                <w:color w:val="000000"/>
              </w:rPr>
              <w:t>JOURNAL OF HAZARDOUS MATERIALS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32E" w:rsidRPr="00D52D32" w:rsidRDefault="007C632E" w:rsidP="0099010F">
            <w:pPr>
              <w:rPr>
                <w:rFonts w:ascii="Calibri" w:eastAsia="Times New Roman" w:hAnsi="Calibri"/>
                <w:color w:val="000000"/>
              </w:rPr>
            </w:pPr>
            <w:r w:rsidRPr="00D52D32">
              <w:rPr>
                <w:rFonts w:ascii="Calibri" w:eastAsia="Times New Roman" w:hAnsi="Calibri"/>
                <w:color w:val="000000"/>
              </w:rPr>
              <w:t>0304-3894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32E" w:rsidRPr="00D52D32" w:rsidRDefault="007C632E" w:rsidP="0099010F">
            <w:pPr>
              <w:rPr>
                <w:rFonts w:ascii="Calibri" w:eastAsia="Times New Roman" w:hAnsi="Calibri"/>
                <w:color w:val="000000"/>
              </w:rPr>
            </w:pPr>
            <w:r w:rsidRPr="00D52D32">
              <w:rPr>
                <w:rFonts w:ascii="Calibri" w:eastAsia="Times New Roman" w:hAnsi="Calibri"/>
                <w:color w:val="000000"/>
              </w:rPr>
              <w:t>4.331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32E" w:rsidRPr="00D52D32" w:rsidRDefault="007C632E" w:rsidP="0099010F">
            <w:pPr>
              <w:rPr>
                <w:rFonts w:ascii="Calibri" w:eastAsia="Times New Roman" w:hAnsi="Calibri"/>
                <w:color w:val="000000"/>
              </w:rPr>
            </w:pPr>
            <w:r w:rsidRPr="00D52D32">
              <w:rPr>
                <w:rFonts w:ascii="Calibri" w:eastAsia="Times New Roman" w:hAnsi="Calibri"/>
                <w:color w:val="000000"/>
              </w:rPr>
              <w:t>5.123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32E" w:rsidRPr="00D52D32" w:rsidRDefault="007C632E" w:rsidP="0099010F">
            <w:pPr>
              <w:rPr>
                <w:rFonts w:ascii="Calibri" w:eastAsia="Times New Roman" w:hAnsi="Calibri"/>
                <w:color w:val="000000"/>
              </w:rPr>
            </w:pPr>
            <w:r w:rsidRPr="00D52D32">
              <w:rPr>
                <w:rFonts w:ascii="Calibri" w:eastAsia="Times New Roman" w:hAnsi="Calibri"/>
                <w:color w:val="000000"/>
              </w:rPr>
              <w:t>0.525</w:t>
            </w:r>
          </w:p>
        </w:tc>
        <w:tc>
          <w:tcPr>
            <w:tcW w:w="1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32E" w:rsidRPr="00D52D32" w:rsidRDefault="007C632E" w:rsidP="0099010F">
            <w:pPr>
              <w:rPr>
                <w:rFonts w:ascii="Calibri" w:eastAsia="Times New Roman" w:hAnsi="Calibri"/>
                <w:color w:val="000000"/>
              </w:rPr>
            </w:pPr>
            <w:r w:rsidRPr="00D52D32">
              <w:rPr>
                <w:rFonts w:ascii="Calibri" w:eastAsia="Times New Roman" w:hAnsi="Calibri"/>
                <w:color w:val="000000"/>
              </w:rPr>
              <w:t>ENGINEERING, CIVIL</w:t>
            </w:r>
            <w:r w:rsidRPr="00D52D32">
              <w:rPr>
                <w:rFonts w:ascii="Calibri" w:eastAsia="Times New Roman" w:hAnsi="Calibri"/>
                <w:color w:val="000000"/>
              </w:rPr>
              <w:br/>
              <w:t>ENGINEERING, ENVIRONMENTAL</w:t>
            </w:r>
            <w:r w:rsidRPr="00D52D32">
              <w:rPr>
                <w:rFonts w:ascii="Calibri" w:eastAsia="Times New Roman" w:hAnsi="Calibri"/>
                <w:color w:val="000000"/>
              </w:rPr>
              <w:br/>
              <w:t>ENVIRONMENTAL SCIENCES</w:t>
            </w:r>
          </w:p>
        </w:tc>
        <w:tc>
          <w:tcPr>
            <w:tcW w:w="4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32E" w:rsidRPr="00D52D32" w:rsidRDefault="007C632E" w:rsidP="0099010F">
            <w:pPr>
              <w:rPr>
                <w:rFonts w:ascii="Calibri" w:eastAsia="Times New Roman" w:hAnsi="Calibri"/>
                <w:color w:val="000000"/>
              </w:rPr>
            </w:pPr>
            <w:r w:rsidRPr="00D52D32">
              <w:rPr>
                <w:rFonts w:ascii="Calibri" w:eastAsia="Times New Roman" w:hAnsi="Calibri"/>
                <w:color w:val="000000"/>
              </w:rPr>
              <w:t>Q1</w:t>
            </w:r>
            <w:r w:rsidRPr="00D52D32">
              <w:rPr>
                <w:rFonts w:ascii="Calibri" w:eastAsia="Times New Roman" w:hAnsi="Calibri"/>
                <w:color w:val="000000"/>
              </w:rPr>
              <w:br/>
              <w:t>Q1</w:t>
            </w:r>
            <w:r w:rsidRPr="00D52D32">
              <w:rPr>
                <w:rFonts w:ascii="Calibri" w:eastAsia="Times New Roman" w:hAnsi="Calibri"/>
                <w:color w:val="000000"/>
              </w:rPr>
              <w:br/>
              <w:t>Q1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32E" w:rsidRPr="00D52D32" w:rsidRDefault="007C632E" w:rsidP="0099010F">
            <w:pPr>
              <w:rPr>
                <w:rFonts w:ascii="Calibri" w:eastAsia="Times New Roman" w:hAnsi="Calibri"/>
                <w:color w:val="000000"/>
              </w:rPr>
            </w:pPr>
            <w:r w:rsidRPr="00D52D32">
              <w:rPr>
                <w:rFonts w:ascii="Calibri" w:eastAsia="Times New Roman" w:hAnsi="Calibri"/>
                <w:color w:val="000000"/>
              </w:rPr>
              <w:t>648</w:t>
            </w:r>
          </w:p>
        </w:tc>
      </w:tr>
      <w:tr w:rsidR="005776F2" w:rsidRPr="00D52D32" w:rsidTr="00854B59">
        <w:trPr>
          <w:trHeight w:val="505"/>
        </w:trPr>
        <w:tc>
          <w:tcPr>
            <w:tcW w:w="1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32E" w:rsidRPr="00D52D32" w:rsidRDefault="007C632E" w:rsidP="0099010F">
            <w:pPr>
              <w:rPr>
                <w:rFonts w:ascii="Calibri" w:eastAsia="Times New Roman" w:hAnsi="Calibri"/>
                <w:color w:val="000000"/>
              </w:rPr>
            </w:pPr>
            <w:r w:rsidRPr="00D52D32">
              <w:rPr>
                <w:rFonts w:ascii="Calibri" w:eastAsia="Times New Roman" w:hAnsi="Calibri"/>
                <w:color w:val="000000"/>
              </w:rPr>
              <w:t>JOURNAL OF HYDROLOGY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32E" w:rsidRPr="00D52D32" w:rsidRDefault="007C632E" w:rsidP="0099010F">
            <w:pPr>
              <w:rPr>
                <w:rFonts w:ascii="Calibri" w:eastAsia="Times New Roman" w:hAnsi="Calibri"/>
                <w:color w:val="000000"/>
              </w:rPr>
            </w:pPr>
            <w:r w:rsidRPr="00D52D32">
              <w:rPr>
                <w:rFonts w:ascii="Calibri" w:eastAsia="Times New Roman" w:hAnsi="Calibri"/>
                <w:color w:val="000000"/>
              </w:rPr>
              <w:t>0022-1694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32E" w:rsidRPr="00D52D32" w:rsidRDefault="007C632E" w:rsidP="0099010F">
            <w:pPr>
              <w:rPr>
                <w:rFonts w:ascii="Calibri" w:eastAsia="Times New Roman" w:hAnsi="Calibri"/>
                <w:color w:val="000000"/>
              </w:rPr>
            </w:pPr>
            <w:r w:rsidRPr="00D52D32">
              <w:rPr>
                <w:rFonts w:ascii="Calibri" w:eastAsia="Times New Roman" w:hAnsi="Calibri"/>
                <w:color w:val="000000"/>
              </w:rPr>
              <w:t>2.693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32E" w:rsidRPr="00D52D32" w:rsidRDefault="007C632E" w:rsidP="0099010F">
            <w:pPr>
              <w:rPr>
                <w:rFonts w:ascii="Calibri" w:eastAsia="Times New Roman" w:hAnsi="Calibri"/>
                <w:color w:val="000000"/>
              </w:rPr>
            </w:pPr>
            <w:r w:rsidRPr="00D52D32">
              <w:rPr>
                <w:rFonts w:ascii="Calibri" w:eastAsia="Times New Roman" w:hAnsi="Calibri"/>
                <w:color w:val="000000"/>
              </w:rPr>
              <w:t>3.678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32E" w:rsidRPr="00D52D32" w:rsidRDefault="007C632E" w:rsidP="0099010F">
            <w:pPr>
              <w:rPr>
                <w:rFonts w:ascii="Calibri" w:eastAsia="Times New Roman" w:hAnsi="Calibri"/>
                <w:color w:val="000000"/>
              </w:rPr>
            </w:pPr>
            <w:r w:rsidRPr="00D52D32">
              <w:rPr>
                <w:rFonts w:ascii="Calibri" w:eastAsia="Times New Roman" w:hAnsi="Calibri"/>
                <w:color w:val="000000"/>
              </w:rPr>
              <w:t>0.455</w:t>
            </w:r>
          </w:p>
        </w:tc>
        <w:tc>
          <w:tcPr>
            <w:tcW w:w="1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32E" w:rsidRPr="00D52D32" w:rsidRDefault="007C632E" w:rsidP="0099010F">
            <w:pPr>
              <w:rPr>
                <w:rFonts w:ascii="Calibri" w:eastAsia="Times New Roman" w:hAnsi="Calibri"/>
                <w:color w:val="000000"/>
              </w:rPr>
            </w:pPr>
            <w:r w:rsidRPr="00D52D32">
              <w:rPr>
                <w:rFonts w:ascii="Calibri" w:eastAsia="Times New Roman" w:hAnsi="Calibri"/>
                <w:color w:val="000000"/>
              </w:rPr>
              <w:t>ENGINEERING, CIVIL</w:t>
            </w:r>
            <w:r w:rsidRPr="00D52D32">
              <w:rPr>
                <w:rFonts w:ascii="Calibri" w:eastAsia="Times New Roman" w:hAnsi="Calibri"/>
                <w:color w:val="000000"/>
              </w:rPr>
              <w:br/>
              <w:t>GEOSCIENCES, MULTIDISCIPLINARY</w:t>
            </w:r>
            <w:r w:rsidRPr="00D52D32">
              <w:rPr>
                <w:rFonts w:ascii="Calibri" w:eastAsia="Times New Roman" w:hAnsi="Calibri"/>
                <w:color w:val="000000"/>
              </w:rPr>
              <w:br/>
              <w:t>WATER RESOURCES</w:t>
            </w:r>
          </w:p>
        </w:tc>
        <w:tc>
          <w:tcPr>
            <w:tcW w:w="4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32E" w:rsidRDefault="007C632E" w:rsidP="0099010F">
            <w:pPr>
              <w:rPr>
                <w:rFonts w:ascii="Calibri" w:eastAsia="MS Mincho" w:hAnsi="Calibri"/>
                <w:color w:val="000000"/>
                <w:lang w:eastAsia="ja-JP"/>
              </w:rPr>
            </w:pPr>
            <w:r w:rsidRPr="00D52D32">
              <w:rPr>
                <w:rFonts w:ascii="Calibri" w:eastAsia="Times New Roman" w:hAnsi="Calibri"/>
                <w:color w:val="000000"/>
              </w:rPr>
              <w:t>Q1</w:t>
            </w:r>
          </w:p>
          <w:p w:rsidR="007C632E" w:rsidRPr="008C1083" w:rsidRDefault="007C632E" w:rsidP="0099010F">
            <w:pPr>
              <w:rPr>
                <w:rFonts w:ascii="Calibri" w:eastAsia="MS Mincho" w:hAnsi="Calibri"/>
                <w:color w:val="000000"/>
                <w:lang w:eastAsia="ja-JP"/>
              </w:rPr>
            </w:pPr>
            <w:r w:rsidRPr="00D52D32">
              <w:rPr>
                <w:rFonts w:ascii="Calibri" w:eastAsia="Times New Roman" w:hAnsi="Calibri"/>
                <w:color w:val="000000"/>
              </w:rPr>
              <w:t>Q1</w:t>
            </w:r>
            <w:r w:rsidRPr="00D52D32">
              <w:rPr>
                <w:rFonts w:ascii="Calibri" w:eastAsia="Times New Roman" w:hAnsi="Calibri"/>
                <w:color w:val="000000"/>
              </w:rPr>
              <w:br/>
              <w:t>Q1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32E" w:rsidRPr="00D52D32" w:rsidRDefault="007C632E" w:rsidP="0099010F">
            <w:pPr>
              <w:rPr>
                <w:rFonts w:ascii="Calibri" w:eastAsia="Times New Roman" w:hAnsi="Calibri"/>
                <w:color w:val="000000"/>
              </w:rPr>
            </w:pPr>
            <w:r w:rsidRPr="00D52D32">
              <w:rPr>
                <w:rFonts w:ascii="Calibri" w:eastAsia="Times New Roman" w:hAnsi="Calibri"/>
                <w:color w:val="000000"/>
              </w:rPr>
              <w:t>133</w:t>
            </w:r>
          </w:p>
        </w:tc>
      </w:tr>
      <w:tr w:rsidR="005776F2" w:rsidRPr="00D52D32" w:rsidTr="00854B59">
        <w:trPr>
          <w:trHeight w:val="348"/>
        </w:trPr>
        <w:tc>
          <w:tcPr>
            <w:tcW w:w="1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32E" w:rsidRPr="00D52D32" w:rsidRDefault="007C632E" w:rsidP="0099010F">
            <w:pPr>
              <w:rPr>
                <w:rFonts w:ascii="Calibri" w:eastAsia="Times New Roman" w:hAnsi="Calibri"/>
                <w:color w:val="000000"/>
              </w:rPr>
            </w:pPr>
            <w:r w:rsidRPr="00D52D32">
              <w:rPr>
                <w:rFonts w:ascii="Calibri" w:eastAsia="Times New Roman" w:hAnsi="Calibri"/>
                <w:color w:val="000000"/>
              </w:rPr>
              <w:t>JOURNAL OF POWER SOURCES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32E" w:rsidRPr="00D52D32" w:rsidRDefault="007C632E" w:rsidP="0099010F">
            <w:pPr>
              <w:rPr>
                <w:rFonts w:ascii="Calibri" w:eastAsia="Times New Roman" w:hAnsi="Calibri"/>
                <w:color w:val="000000"/>
              </w:rPr>
            </w:pPr>
            <w:r w:rsidRPr="00D52D32">
              <w:rPr>
                <w:rFonts w:ascii="Calibri" w:eastAsia="Times New Roman" w:hAnsi="Calibri"/>
                <w:color w:val="000000"/>
              </w:rPr>
              <w:t>0378-7753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32E" w:rsidRPr="00D52D32" w:rsidRDefault="007C632E" w:rsidP="0099010F">
            <w:pPr>
              <w:rPr>
                <w:rFonts w:ascii="Calibri" w:eastAsia="Times New Roman" w:hAnsi="Calibri"/>
                <w:color w:val="000000"/>
              </w:rPr>
            </w:pPr>
            <w:r w:rsidRPr="00D52D32">
              <w:rPr>
                <w:rFonts w:ascii="Calibri" w:eastAsia="Times New Roman" w:hAnsi="Calibri"/>
                <w:color w:val="000000"/>
              </w:rPr>
              <w:t>5.211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32E" w:rsidRPr="00D52D32" w:rsidRDefault="007C632E" w:rsidP="0099010F">
            <w:pPr>
              <w:rPr>
                <w:rFonts w:ascii="Calibri" w:eastAsia="Times New Roman" w:hAnsi="Calibri"/>
                <w:color w:val="000000"/>
              </w:rPr>
            </w:pPr>
            <w:r w:rsidRPr="00D52D32">
              <w:rPr>
                <w:rFonts w:ascii="Calibri" w:eastAsia="Times New Roman" w:hAnsi="Calibri"/>
                <w:color w:val="000000"/>
              </w:rPr>
              <w:t>5.257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32E" w:rsidRPr="00D52D32" w:rsidRDefault="007C632E" w:rsidP="0099010F">
            <w:pPr>
              <w:rPr>
                <w:rFonts w:ascii="Calibri" w:eastAsia="Times New Roman" w:hAnsi="Calibri"/>
                <w:color w:val="000000"/>
              </w:rPr>
            </w:pPr>
            <w:r w:rsidRPr="00D52D32">
              <w:rPr>
                <w:rFonts w:ascii="Calibri" w:eastAsia="Times New Roman" w:hAnsi="Calibri"/>
                <w:color w:val="000000"/>
              </w:rPr>
              <w:t>1.198</w:t>
            </w:r>
          </w:p>
        </w:tc>
        <w:tc>
          <w:tcPr>
            <w:tcW w:w="1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32E" w:rsidRPr="00D52D32" w:rsidRDefault="007C632E" w:rsidP="0099010F">
            <w:pPr>
              <w:rPr>
                <w:rFonts w:ascii="Calibri" w:eastAsia="Times New Roman" w:hAnsi="Calibri"/>
                <w:color w:val="000000"/>
              </w:rPr>
            </w:pPr>
            <w:r w:rsidRPr="00D52D32">
              <w:rPr>
                <w:rFonts w:ascii="Calibri" w:eastAsia="Times New Roman" w:hAnsi="Calibri"/>
                <w:color w:val="000000"/>
              </w:rPr>
              <w:t>ELECTROCHEMISTRY</w:t>
            </w:r>
            <w:r w:rsidRPr="00D52D32">
              <w:rPr>
                <w:rFonts w:ascii="Calibri" w:eastAsia="Times New Roman" w:hAnsi="Calibri"/>
                <w:color w:val="000000"/>
              </w:rPr>
              <w:br/>
              <w:t>ENERGY &amp; FUELS</w:t>
            </w:r>
          </w:p>
        </w:tc>
        <w:tc>
          <w:tcPr>
            <w:tcW w:w="4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32E" w:rsidRPr="00D52D32" w:rsidRDefault="007C632E" w:rsidP="0099010F">
            <w:pPr>
              <w:rPr>
                <w:rFonts w:ascii="Calibri" w:eastAsia="Times New Roman" w:hAnsi="Calibri"/>
                <w:color w:val="000000"/>
              </w:rPr>
            </w:pPr>
            <w:r w:rsidRPr="00D52D32">
              <w:rPr>
                <w:rFonts w:ascii="Calibri" w:eastAsia="Times New Roman" w:hAnsi="Calibri"/>
                <w:color w:val="000000"/>
              </w:rPr>
              <w:t>Q1</w:t>
            </w:r>
            <w:r w:rsidRPr="00D52D32">
              <w:rPr>
                <w:rFonts w:ascii="Calibri" w:eastAsia="Times New Roman" w:hAnsi="Calibri"/>
                <w:color w:val="000000"/>
              </w:rPr>
              <w:br/>
              <w:t>Q1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32E" w:rsidRPr="00D52D32" w:rsidRDefault="007C632E" w:rsidP="0099010F">
            <w:pPr>
              <w:rPr>
                <w:rFonts w:ascii="Calibri" w:eastAsia="Times New Roman" w:hAnsi="Calibri"/>
                <w:color w:val="000000"/>
              </w:rPr>
            </w:pPr>
            <w:r w:rsidRPr="00D52D32">
              <w:rPr>
                <w:rFonts w:ascii="Calibri" w:eastAsia="Times New Roman" w:hAnsi="Calibri"/>
                <w:color w:val="000000"/>
              </w:rPr>
              <w:t>967</w:t>
            </w:r>
          </w:p>
        </w:tc>
      </w:tr>
      <w:tr w:rsidR="005776F2" w:rsidRPr="00D52D32" w:rsidTr="00854B59">
        <w:trPr>
          <w:trHeight w:val="856"/>
        </w:trPr>
        <w:tc>
          <w:tcPr>
            <w:tcW w:w="1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32E" w:rsidRPr="00D52D32" w:rsidRDefault="007C632E" w:rsidP="00B0673D">
            <w:pPr>
              <w:rPr>
                <w:rFonts w:ascii="Calibri" w:eastAsia="Times New Roman" w:hAnsi="Calibri"/>
                <w:color w:val="000000"/>
              </w:rPr>
            </w:pPr>
            <w:r w:rsidRPr="00D52D32">
              <w:rPr>
                <w:rFonts w:ascii="Calibri" w:eastAsia="Times New Roman" w:hAnsi="Calibri"/>
                <w:color w:val="000000"/>
              </w:rPr>
              <w:t>IEEE TRANSACTIONS ON INDUSTRIAL ELECTRONICS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32E" w:rsidRPr="00D52D32" w:rsidRDefault="007C632E" w:rsidP="00B0673D">
            <w:pPr>
              <w:rPr>
                <w:rFonts w:ascii="Calibri" w:eastAsia="Times New Roman" w:hAnsi="Calibri"/>
                <w:color w:val="000000"/>
              </w:rPr>
            </w:pPr>
            <w:r w:rsidRPr="00D52D32">
              <w:rPr>
                <w:rFonts w:ascii="Calibri" w:eastAsia="Times New Roman" w:hAnsi="Calibri"/>
                <w:color w:val="000000"/>
              </w:rPr>
              <w:t>0278-0046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32E" w:rsidRPr="00D52D32" w:rsidRDefault="007C632E" w:rsidP="00B0673D">
            <w:pPr>
              <w:rPr>
                <w:rFonts w:ascii="Calibri" w:eastAsia="Times New Roman" w:hAnsi="Calibri"/>
                <w:color w:val="000000"/>
              </w:rPr>
            </w:pPr>
            <w:r w:rsidRPr="00D52D32">
              <w:rPr>
                <w:rFonts w:ascii="Calibri" w:eastAsia="Times New Roman" w:hAnsi="Calibri"/>
                <w:color w:val="000000"/>
              </w:rPr>
              <w:t>6.5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32E" w:rsidRPr="00D52D32" w:rsidRDefault="007C632E" w:rsidP="00B0673D">
            <w:pPr>
              <w:rPr>
                <w:rFonts w:ascii="Calibri" w:eastAsia="Times New Roman" w:hAnsi="Calibri"/>
                <w:color w:val="000000"/>
              </w:rPr>
            </w:pPr>
            <w:r w:rsidRPr="00D52D32">
              <w:rPr>
                <w:rFonts w:ascii="Calibri" w:eastAsia="Times New Roman" w:hAnsi="Calibri"/>
                <w:color w:val="000000"/>
              </w:rPr>
              <w:t>6.515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32E" w:rsidRPr="00D52D32" w:rsidRDefault="007C632E" w:rsidP="00B0673D">
            <w:pPr>
              <w:rPr>
                <w:rFonts w:ascii="Calibri" w:eastAsia="Times New Roman" w:hAnsi="Calibri"/>
                <w:color w:val="000000"/>
              </w:rPr>
            </w:pPr>
            <w:r w:rsidRPr="00D52D32">
              <w:rPr>
                <w:rFonts w:ascii="Calibri" w:eastAsia="Times New Roman" w:hAnsi="Calibri"/>
                <w:color w:val="000000"/>
              </w:rPr>
              <w:t>1.441</w:t>
            </w:r>
          </w:p>
        </w:tc>
        <w:tc>
          <w:tcPr>
            <w:tcW w:w="1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32E" w:rsidRPr="00D52D32" w:rsidRDefault="007C632E" w:rsidP="00B0673D">
            <w:pPr>
              <w:rPr>
                <w:rFonts w:ascii="Calibri" w:eastAsia="Times New Roman" w:hAnsi="Calibri"/>
                <w:color w:val="000000"/>
              </w:rPr>
            </w:pPr>
            <w:r w:rsidRPr="00D52D32">
              <w:rPr>
                <w:rFonts w:ascii="Calibri" w:eastAsia="Times New Roman" w:hAnsi="Calibri"/>
                <w:color w:val="000000"/>
              </w:rPr>
              <w:t>AUTOMATION &amp; CONTROL SYSTEMS</w:t>
            </w:r>
            <w:r w:rsidRPr="00D52D32">
              <w:rPr>
                <w:rFonts w:ascii="Calibri" w:eastAsia="Times New Roman" w:hAnsi="Calibri"/>
                <w:color w:val="000000"/>
              </w:rPr>
              <w:br/>
              <w:t>ENGINEERING, ELECTRICAL &amp; ELECTRONIC</w:t>
            </w:r>
            <w:r w:rsidRPr="00D52D32">
              <w:rPr>
                <w:rFonts w:ascii="Calibri" w:eastAsia="Times New Roman" w:hAnsi="Calibri"/>
                <w:color w:val="000000"/>
              </w:rPr>
              <w:br/>
              <w:t>INSTRUMENTS &amp; INSTRUMENTATION</w:t>
            </w:r>
          </w:p>
        </w:tc>
        <w:tc>
          <w:tcPr>
            <w:tcW w:w="4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32E" w:rsidRPr="00D52D32" w:rsidRDefault="000E5937" w:rsidP="00B0673D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Q1</w:t>
            </w:r>
            <w:r>
              <w:rPr>
                <w:rFonts w:ascii="Calibri" w:eastAsia="Times New Roman" w:hAnsi="Calibri"/>
                <w:color w:val="000000"/>
              </w:rPr>
              <w:br/>
              <w:t>Q1</w:t>
            </w:r>
            <w:r w:rsidR="007C632E" w:rsidRPr="00D52D32">
              <w:rPr>
                <w:rFonts w:ascii="Calibri" w:eastAsia="Times New Roman" w:hAnsi="Calibri"/>
                <w:color w:val="000000"/>
              </w:rPr>
              <w:br/>
              <w:t>Q1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32E" w:rsidRPr="00D52D32" w:rsidRDefault="007C632E" w:rsidP="00B0673D">
            <w:pPr>
              <w:rPr>
                <w:rFonts w:ascii="Calibri" w:eastAsia="Times New Roman" w:hAnsi="Calibri"/>
                <w:color w:val="000000"/>
              </w:rPr>
            </w:pPr>
            <w:r w:rsidRPr="00D52D32">
              <w:rPr>
                <w:rFonts w:ascii="Calibri" w:eastAsia="Times New Roman" w:hAnsi="Calibri"/>
                <w:color w:val="000000"/>
              </w:rPr>
              <w:t>164</w:t>
            </w:r>
          </w:p>
        </w:tc>
      </w:tr>
      <w:tr w:rsidR="005776F2" w:rsidRPr="00D52D32" w:rsidTr="00854B59">
        <w:trPr>
          <w:trHeight w:val="826"/>
        </w:trPr>
        <w:tc>
          <w:tcPr>
            <w:tcW w:w="1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32E" w:rsidRPr="00D52D32" w:rsidRDefault="007C632E" w:rsidP="0099010F">
            <w:pPr>
              <w:rPr>
                <w:rFonts w:ascii="Calibri" w:eastAsia="Times New Roman" w:hAnsi="Calibri"/>
                <w:color w:val="000000"/>
              </w:rPr>
            </w:pPr>
            <w:r w:rsidRPr="00D52D32">
              <w:rPr>
                <w:rFonts w:ascii="Calibri" w:eastAsia="Times New Roman" w:hAnsi="Calibri"/>
                <w:color w:val="000000"/>
              </w:rPr>
              <w:t>IEEE TRANSACTIONS ON PATTERN ANALYSIS AND MACHINE INTELLIGENCE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32E" w:rsidRPr="00D52D32" w:rsidRDefault="007C632E" w:rsidP="0099010F">
            <w:pPr>
              <w:rPr>
                <w:rFonts w:ascii="Calibri" w:eastAsia="Times New Roman" w:hAnsi="Calibri"/>
                <w:color w:val="000000"/>
              </w:rPr>
            </w:pPr>
            <w:r w:rsidRPr="00D52D32">
              <w:rPr>
                <w:rFonts w:ascii="Calibri" w:eastAsia="Times New Roman" w:hAnsi="Calibri"/>
                <w:color w:val="000000"/>
              </w:rPr>
              <w:t>0162-8828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32E" w:rsidRPr="00D52D32" w:rsidRDefault="007C632E" w:rsidP="0099010F">
            <w:pPr>
              <w:rPr>
                <w:rFonts w:ascii="Calibri" w:eastAsia="Times New Roman" w:hAnsi="Calibri"/>
                <w:color w:val="000000"/>
              </w:rPr>
            </w:pPr>
            <w:r w:rsidRPr="00D52D32">
              <w:rPr>
                <w:rFonts w:ascii="Calibri" w:eastAsia="Times New Roman" w:hAnsi="Calibri"/>
                <w:color w:val="000000"/>
              </w:rPr>
              <w:t>5.694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32E" w:rsidRPr="00D52D32" w:rsidRDefault="007C632E" w:rsidP="0099010F">
            <w:pPr>
              <w:rPr>
                <w:rFonts w:ascii="Calibri" w:eastAsia="Times New Roman" w:hAnsi="Calibri"/>
                <w:color w:val="000000"/>
              </w:rPr>
            </w:pPr>
            <w:r w:rsidRPr="00D52D32">
              <w:rPr>
                <w:rFonts w:ascii="Calibri" w:eastAsia="Times New Roman" w:hAnsi="Calibri"/>
                <w:color w:val="000000"/>
              </w:rPr>
              <w:t>7.015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32E" w:rsidRPr="00D52D32" w:rsidRDefault="007C632E" w:rsidP="0099010F">
            <w:pPr>
              <w:rPr>
                <w:rFonts w:ascii="Calibri" w:eastAsia="Times New Roman" w:hAnsi="Calibri"/>
                <w:color w:val="000000"/>
              </w:rPr>
            </w:pPr>
            <w:r w:rsidRPr="00D52D32">
              <w:rPr>
                <w:rFonts w:ascii="Calibri" w:eastAsia="Times New Roman" w:hAnsi="Calibri"/>
                <w:color w:val="000000"/>
              </w:rPr>
              <w:t>0.659</w:t>
            </w:r>
          </w:p>
        </w:tc>
        <w:tc>
          <w:tcPr>
            <w:tcW w:w="1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32E" w:rsidRPr="00D52D32" w:rsidRDefault="007C632E" w:rsidP="0099010F">
            <w:pPr>
              <w:rPr>
                <w:rFonts w:ascii="Calibri" w:eastAsia="Times New Roman" w:hAnsi="Calibri"/>
                <w:color w:val="000000"/>
              </w:rPr>
            </w:pPr>
            <w:r w:rsidRPr="00D52D32">
              <w:rPr>
                <w:rFonts w:ascii="Calibri" w:eastAsia="Times New Roman" w:hAnsi="Calibri"/>
                <w:color w:val="000000"/>
              </w:rPr>
              <w:t>COMPUTER SCIENCE, ARTIFICIAL INTELLIGENCE</w:t>
            </w:r>
            <w:r w:rsidRPr="00D52D32">
              <w:rPr>
                <w:rFonts w:ascii="Calibri" w:eastAsia="Times New Roman" w:hAnsi="Calibri"/>
                <w:color w:val="000000"/>
              </w:rPr>
              <w:br/>
              <w:t>ENGINEERING, ELECTRICAL &amp; ELECTRONIC</w:t>
            </w:r>
          </w:p>
        </w:tc>
        <w:tc>
          <w:tcPr>
            <w:tcW w:w="4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32E" w:rsidRPr="0036355C" w:rsidRDefault="007C632E" w:rsidP="0099010F">
            <w:pPr>
              <w:rPr>
                <w:rFonts w:ascii="Calibri" w:eastAsiaTheme="minorEastAsia" w:hAnsi="Calibri"/>
                <w:color w:val="000000"/>
                <w:lang w:eastAsia="zh-CN"/>
              </w:rPr>
            </w:pPr>
            <w:r w:rsidRPr="00D52D32">
              <w:rPr>
                <w:rFonts w:ascii="Calibri" w:eastAsia="Times New Roman" w:hAnsi="Calibri"/>
                <w:color w:val="000000"/>
              </w:rPr>
              <w:t>Q1</w:t>
            </w:r>
          </w:p>
          <w:p w:rsidR="007C632E" w:rsidRPr="00F71CAA" w:rsidRDefault="007C632E" w:rsidP="0099010F">
            <w:pPr>
              <w:rPr>
                <w:rFonts w:ascii="Calibri" w:eastAsia="MS Mincho" w:hAnsi="Calibri"/>
                <w:color w:val="000000"/>
                <w:lang w:eastAsia="ja-JP"/>
              </w:rPr>
            </w:pPr>
            <w:r w:rsidRPr="00D52D32">
              <w:rPr>
                <w:rFonts w:ascii="Calibri" w:eastAsia="Times New Roman" w:hAnsi="Calibri"/>
                <w:color w:val="000000"/>
              </w:rPr>
              <w:t>Q1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32E" w:rsidRPr="00D52D32" w:rsidRDefault="007C632E" w:rsidP="0099010F">
            <w:pPr>
              <w:rPr>
                <w:rFonts w:ascii="Calibri" w:eastAsia="Times New Roman" w:hAnsi="Calibri"/>
                <w:color w:val="000000"/>
              </w:rPr>
            </w:pPr>
            <w:r w:rsidRPr="00D52D32">
              <w:rPr>
                <w:rFonts w:ascii="Calibri" w:eastAsia="Times New Roman" w:hAnsi="Calibri"/>
                <w:color w:val="000000"/>
              </w:rPr>
              <w:t>142</w:t>
            </w:r>
          </w:p>
        </w:tc>
      </w:tr>
      <w:tr w:rsidR="005776F2" w:rsidRPr="00D52D32" w:rsidTr="00854B59">
        <w:trPr>
          <w:trHeight w:val="640"/>
        </w:trPr>
        <w:tc>
          <w:tcPr>
            <w:tcW w:w="1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32E" w:rsidRPr="00D52D32" w:rsidRDefault="007C632E" w:rsidP="0099010F">
            <w:pPr>
              <w:rPr>
                <w:rFonts w:ascii="Calibri" w:eastAsia="Times New Roman" w:hAnsi="Calibri"/>
                <w:color w:val="000000"/>
              </w:rPr>
            </w:pPr>
            <w:r w:rsidRPr="00D52D32">
              <w:rPr>
                <w:rFonts w:ascii="Calibri" w:eastAsia="Times New Roman" w:hAnsi="Calibri"/>
                <w:color w:val="000000"/>
              </w:rPr>
              <w:t>IEEE TRANSACTIONS ON AUTOMATIC CONTROL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32E" w:rsidRPr="00D52D32" w:rsidRDefault="007C632E" w:rsidP="0099010F">
            <w:pPr>
              <w:rPr>
                <w:rFonts w:ascii="Calibri" w:eastAsia="Times New Roman" w:hAnsi="Calibri"/>
                <w:color w:val="000000"/>
              </w:rPr>
            </w:pPr>
            <w:r w:rsidRPr="00D52D32">
              <w:rPr>
                <w:rFonts w:ascii="Calibri" w:eastAsia="Times New Roman" w:hAnsi="Calibri"/>
                <w:color w:val="000000"/>
              </w:rPr>
              <w:t>0018-9286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32E" w:rsidRPr="00D52D32" w:rsidRDefault="007C632E" w:rsidP="0099010F">
            <w:pPr>
              <w:rPr>
                <w:rFonts w:ascii="Calibri" w:eastAsia="Times New Roman" w:hAnsi="Calibri"/>
                <w:color w:val="000000"/>
              </w:rPr>
            </w:pPr>
            <w:r w:rsidRPr="00D52D32">
              <w:rPr>
                <w:rFonts w:ascii="Calibri" w:eastAsia="Times New Roman" w:hAnsi="Calibri"/>
                <w:color w:val="000000"/>
              </w:rPr>
              <w:t>3.167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32E" w:rsidRPr="00D52D32" w:rsidRDefault="007C632E" w:rsidP="0099010F">
            <w:pPr>
              <w:rPr>
                <w:rFonts w:ascii="Calibri" w:eastAsia="Times New Roman" w:hAnsi="Calibri"/>
                <w:color w:val="000000"/>
              </w:rPr>
            </w:pPr>
            <w:r w:rsidRPr="00D52D32">
              <w:rPr>
                <w:rFonts w:ascii="Calibri" w:eastAsia="Times New Roman" w:hAnsi="Calibri"/>
                <w:color w:val="000000"/>
              </w:rPr>
              <w:t>3.971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32E" w:rsidRPr="00D52D32" w:rsidRDefault="007C632E" w:rsidP="0099010F">
            <w:pPr>
              <w:rPr>
                <w:rFonts w:ascii="Calibri" w:eastAsia="Times New Roman" w:hAnsi="Calibri"/>
                <w:color w:val="000000"/>
              </w:rPr>
            </w:pPr>
            <w:r w:rsidRPr="00D52D32">
              <w:rPr>
                <w:rFonts w:ascii="Calibri" w:eastAsia="Times New Roman" w:hAnsi="Calibri"/>
                <w:color w:val="000000"/>
              </w:rPr>
              <w:t>0.618</w:t>
            </w:r>
          </w:p>
        </w:tc>
        <w:tc>
          <w:tcPr>
            <w:tcW w:w="1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32E" w:rsidRPr="00D52D32" w:rsidRDefault="007C632E" w:rsidP="0099010F">
            <w:pPr>
              <w:rPr>
                <w:rFonts w:ascii="Calibri" w:eastAsia="Times New Roman" w:hAnsi="Calibri"/>
                <w:color w:val="000000"/>
              </w:rPr>
            </w:pPr>
            <w:r w:rsidRPr="00D52D32">
              <w:rPr>
                <w:rFonts w:ascii="Calibri" w:eastAsia="Times New Roman" w:hAnsi="Calibri"/>
                <w:color w:val="000000"/>
              </w:rPr>
              <w:t>AUTOMATION &amp; CONTROL SYSTEMS</w:t>
            </w:r>
            <w:r w:rsidRPr="00D52D32">
              <w:rPr>
                <w:rFonts w:ascii="Calibri" w:eastAsia="Times New Roman" w:hAnsi="Calibri"/>
                <w:color w:val="000000"/>
              </w:rPr>
              <w:br/>
              <w:t>ENGINEERING, ELECTRICAL &amp; ELECTRONIC</w:t>
            </w:r>
          </w:p>
        </w:tc>
        <w:tc>
          <w:tcPr>
            <w:tcW w:w="4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32E" w:rsidRPr="00E92B18" w:rsidRDefault="007C632E" w:rsidP="0099010F">
            <w:pPr>
              <w:rPr>
                <w:rFonts w:ascii="Calibri" w:eastAsia="MS Mincho" w:hAnsi="Calibri"/>
                <w:color w:val="000000"/>
                <w:lang w:eastAsia="ja-JP"/>
              </w:rPr>
            </w:pPr>
            <w:r w:rsidRPr="00D52D32">
              <w:rPr>
                <w:rFonts w:ascii="Calibri" w:eastAsia="Times New Roman" w:hAnsi="Calibri"/>
                <w:color w:val="000000"/>
              </w:rPr>
              <w:t>Q1</w:t>
            </w:r>
            <w:r w:rsidRPr="00D52D32">
              <w:rPr>
                <w:rFonts w:ascii="Calibri" w:eastAsia="Times New Roman" w:hAnsi="Calibri"/>
                <w:color w:val="000000"/>
              </w:rPr>
              <w:br/>
              <w:t>Q1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32E" w:rsidRPr="00D52D32" w:rsidRDefault="007C632E" w:rsidP="0099010F">
            <w:pPr>
              <w:rPr>
                <w:rFonts w:ascii="Calibri" w:eastAsia="Times New Roman" w:hAnsi="Calibri"/>
                <w:color w:val="000000"/>
              </w:rPr>
            </w:pPr>
            <w:r w:rsidRPr="00D52D32">
              <w:rPr>
                <w:rFonts w:ascii="Calibri" w:eastAsia="Times New Roman" w:hAnsi="Calibri"/>
                <w:color w:val="000000"/>
              </w:rPr>
              <w:t>128</w:t>
            </w:r>
          </w:p>
        </w:tc>
      </w:tr>
      <w:tr w:rsidR="005776F2" w:rsidRPr="00D52D32" w:rsidTr="00854B59">
        <w:trPr>
          <w:trHeight w:val="853"/>
        </w:trPr>
        <w:tc>
          <w:tcPr>
            <w:tcW w:w="1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32E" w:rsidRPr="00D52D32" w:rsidRDefault="007C632E" w:rsidP="0099010F">
            <w:pPr>
              <w:rPr>
                <w:rFonts w:ascii="Calibri" w:eastAsia="Times New Roman" w:hAnsi="Calibri"/>
                <w:color w:val="000000"/>
              </w:rPr>
            </w:pPr>
            <w:r w:rsidRPr="00D52D32">
              <w:rPr>
                <w:rFonts w:ascii="Calibri" w:eastAsia="Times New Roman" w:hAnsi="Calibri"/>
                <w:color w:val="000000"/>
              </w:rPr>
              <w:t>ENERGY CONVERSION AND MANAGEMENT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32E" w:rsidRPr="00D52D32" w:rsidRDefault="007C632E" w:rsidP="0099010F">
            <w:pPr>
              <w:rPr>
                <w:rFonts w:ascii="Calibri" w:eastAsia="Times New Roman" w:hAnsi="Calibri"/>
                <w:color w:val="000000"/>
              </w:rPr>
            </w:pPr>
            <w:r w:rsidRPr="00D52D32">
              <w:rPr>
                <w:rFonts w:ascii="Calibri" w:eastAsia="Times New Roman" w:hAnsi="Calibri"/>
                <w:color w:val="000000"/>
              </w:rPr>
              <w:t>0196-8904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32E" w:rsidRPr="00D52D32" w:rsidRDefault="007C632E" w:rsidP="0099010F">
            <w:pPr>
              <w:rPr>
                <w:rFonts w:ascii="Calibri" w:eastAsia="Times New Roman" w:hAnsi="Calibri"/>
                <w:color w:val="000000"/>
              </w:rPr>
            </w:pPr>
            <w:r w:rsidRPr="00D52D32">
              <w:rPr>
                <w:rFonts w:ascii="Calibri" w:eastAsia="Times New Roman" w:hAnsi="Calibri"/>
                <w:color w:val="000000"/>
              </w:rPr>
              <w:t>3.59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32E" w:rsidRPr="00D52D32" w:rsidRDefault="007C632E" w:rsidP="0099010F">
            <w:pPr>
              <w:rPr>
                <w:rFonts w:ascii="Calibri" w:eastAsia="Times New Roman" w:hAnsi="Calibri"/>
                <w:color w:val="000000"/>
              </w:rPr>
            </w:pPr>
            <w:r w:rsidRPr="00D52D32">
              <w:rPr>
                <w:rFonts w:ascii="Calibri" w:eastAsia="Times New Roman" w:hAnsi="Calibri"/>
                <w:color w:val="000000"/>
              </w:rPr>
              <w:t>3.604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32E" w:rsidRPr="00D52D32" w:rsidRDefault="007C632E" w:rsidP="0099010F">
            <w:pPr>
              <w:rPr>
                <w:rFonts w:ascii="Calibri" w:eastAsia="Times New Roman" w:hAnsi="Calibri"/>
                <w:color w:val="000000"/>
              </w:rPr>
            </w:pPr>
            <w:r w:rsidRPr="00D52D32">
              <w:rPr>
                <w:rFonts w:ascii="Calibri" w:eastAsia="Times New Roman" w:hAnsi="Calibri"/>
                <w:color w:val="000000"/>
              </w:rPr>
              <w:t>0.845</w:t>
            </w:r>
          </w:p>
        </w:tc>
        <w:tc>
          <w:tcPr>
            <w:tcW w:w="1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32E" w:rsidRPr="00D52D32" w:rsidRDefault="007C632E" w:rsidP="0099010F">
            <w:pPr>
              <w:rPr>
                <w:rFonts w:ascii="Calibri" w:eastAsia="Times New Roman" w:hAnsi="Calibri"/>
                <w:color w:val="000000"/>
              </w:rPr>
            </w:pPr>
            <w:r w:rsidRPr="00D52D32">
              <w:rPr>
                <w:rFonts w:ascii="Calibri" w:eastAsia="Times New Roman" w:hAnsi="Calibri"/>
                <w:color w:val="000000"/>
              </w:rPr>
              <w:t>ENERGY &amp; FUELS</w:t>
            </w:r>
            <w:r w:rsidRPr="00D52D32">
              <w:rPr>
                <w:rFonts w:ascii="Calibri" w:eastAsia="Times New Roman" w:hAnsi="Calibri"/>
                <w:color w:val="000000"/>
              </w:rPr>
              <w:br/>
              <w:t>MECHANICS</w:t>
            </w:r>
            <w:r w:rsidRPr="00D52D32">
              <w:rPr>
                <w:rFonts w:ascii="Calibri" w:eastAsia="Times New Roman" w:hAnsi="Calibri"/>
                <w:color w:val="000000"/>
              </w:rPr>
              <w:br/>
              <w:t>PHYSICS, NUCLEAR</w:t>
            </w:r>
            <w:r w:rsidRPr="00D52D32">
              <w:rPr>
                <w:rFonts w:ascii="Calibri" w:eastAsia="Times New Roman" w:hAnsi="Calibri"/>
                <w:color w:val="000000"/>
              </w:rPr>
              <w:br/>
              <w:t>THERMODYNAMICS</w:t>
            </w:r>
          </w:p>
        </w:tc>
        <w:tc>
          <w:tcPr>
            <w:tcW w:w="4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32E" w:rsidRPr="00D52D32" w:rsidRDefault="007C632E" w:rsidP="0099010F">
            <w:pPr>
              <w:rPr>
                <w:rFonts w:ascii="Calibri" w:eastAsia="Times New Roman" w:hAnsi="Calibri"/>
                <w:color w:val="000000"/>
              </w:rPr>
            </w:pPr>
            <w:r w:rsidRPr="00D52D32">
              <w:rPr>
                <w:rFonts w:ascii="Calibri" w:eastAsia="Times New Roman" w:hAnsi="Calibri"/>
                <w:color w:val="000000"/>
              </w:rPr>
              <w:t>Q1</w:t>
            </w:r>
            <w:r w:rsidRPr="00D52D32">
              <w:rPr>
                <w:rFonts w:ascii="Calibri" w:eastAsia="Times New Roman" w:hAnsi="Calibri"/>
                <w:color w:val="000000"/>
              </w:rPr>
              <w:br/>
              <w:t>Q1</w:t>
            </w:r>
            <w:r w:rsidRPr="00D52D32">
              <w:rPr>
                <w:rFonts w:ascii="Calibri" w:eastAsia="Times New Roman" w:hAnsi="Calibri"/>
                <w:color w:val="000000"/>
              </w:rPr>
              <w:br/>
              <w:t>Q1</w:t>
            </w:r>
            <w:r w:rsidRPr="00D52D32">
              <w:rPr>
                <w:rFonts w:ascii="Calibri" w:eastAsia="Times New Roman" w:hAnsi="Calibri"/>
                <w:color w:val="000000"/>
              </w:rPr>
              <w:br/>
              <w:t>Q1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32E" w:rsidRPr="00D52D32" w:rsidRDefault="007C632E" w:rsidP="0099010F">
            <w:pPr>
              <w:rPr>
                <w:rFonts w:ascii="Calibri" w:eastAsia="Times New Roman" w:hAnsi="Calibri"/>
                <w:color w:val="000000"/>
              </w:rPr>
            </w:pPr>
            <w:r w:rsidRPr="00D52D32">
              <w:rPr>
                <w:rFonts w:ascii="Calibri" w:eastAsia="Times New Roman" w:hAnsi="Calibri"/>
                <w:color w:val="000000"/>
              </w:rPr>
              <w:t>116</w:t>
            </w:r>
          </w:p>
        </w:tc>
      </w:tr>
      <w:tr w:rsidR="00270042" w:rsidRPr="00D52D32" w:rsidTr="00854B59">
        <w:trPr>
          <w:trHeight w:val="506"/>
        </w:trPr>
        <w:tc>
          <w:tcPr>
            <w:tcW w:w="1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32E" w:rsidRPr="00D52D32" w:rsidRDefault="007C632E" w:rsidP="0099010F">
            <w:pPr>
              <w:rPr>
                <w:rFonts w:ascii="Calibri" w:eastAsia="Times New Roman" w:hAnsi="Calibri"/>
                <w:color w:val="000000"/>
              </w:rPr>
            </w:pPr>
            <w:r w:rsidRPr="00D52D32">
              <w:rPr>
                <w:rFonts w:ascii="Calibri" w:eastAsia="Times New Roman" w:hAnsi="Calibri"/>
                <w:color w:val="000000"/>
              </w:rPr>
              <w:t>PROCEEDINGS OF THE IEEE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32E" w:rsidRPr="00D52D32" w:rsidRDefault="007C632E" w:rsidP="0099010F">
            <w:pPr>
              <w:rPr>
                <w:rFonts w:ascii="Calibri" w:eastAsia="Times New Roman" w:hAnsi="Calibri"/>
                <w:color w:val="000000"/>
              </w:rPr>
            </w:pPr>
            <w:r w:rsidRPr="00D52D32">
              <w:rPr>
                <w:rFonts w:ascii="Calibri" w:eastAsia="Times New Roman" w:hAnsi="Calibri"/>
                <w:color w:val="000000"/>
              </w:rPr>
              <w:t xml:space="preserve">0018-9219 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32E" w:rsidRPr="00D52D32" w:rsidRDefault="007C632E" w:rsidP="0099010F">
            <w:pPr>
              <w:rPr>
                <w:rFonts w:ascii="Calibri" w:eastAsia="Times New Roman" w:hAnsi="Calibri"/>
                <w:color w:val="000000"/>
              </w:rPr>
            </w:pPr>
            <w:r w:rsidRPr="00D52D32">
              <w:rPr>
                <w:rFonts w:ascii="Calibri" w:eastAsia="Times New Roman" w:hAnsi="Calibri"/>
                <w:color w:val="000000"/>
              </w:rPr>
              <w:t>5.466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32E" w:rsidRPr="00D52D32" w:rsidRDefault="007C632E" w:rsidP="0099010F">
            <w:pPr>
              <w:rPr>
                <w:rFonts w:ascii="Calibri" w:eastAsia="Times New Roman" w:hAnsi="Calibri"/>
                <w:color w:val="000000"/>
              </w:rPr>
            </w:pPr>
            <w:r w:rsidRPr="00D52D32">
              <w:rPr>
                <w:rFonts w:ascii="Calibri" w:eastAsia="Times New Roman" w:hAnsi="Calibri"/>
                <w:color w:val="000000"/>
              </w:rPr>
              <w:t>7.617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32E" w:rsidRPr="00D52D32" w:rsidRDefault="007C632E" w:rsidP="0099010F">
            <w:pPr>
              <w:rPr>
                <w:rFonts w:ascii="Calibri" w:eastAsia="Times New Roman" w:hAnsi="Calibri"/>
                <w:color w:val="000000"/>
              </w:rPr>
            </w:pPr>
            <w:r w:rsidRPr="00D52D32">
              <w:rPr>
                <w:rFonts w:ascii="Calibri" w:eastAsia="Times New Roman" w:hAnsi="Calibri"/>
                <w:color w:val="000000"/>
              </w:rPr>
              <w:t>0.558</w:t>
            </w:r>
          </w:p>
        </w:tc>
        <w:tc>
          <w:tcPr>
            <w:tcW w:w="14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32E" w:rsidRPr="00D52D32" w:rsidRDefault="007C632E" w:rsidP="0099010F">
            <w:pPr>
              <w:rPr>
                <w:rFonts w:ascii="Calibri" w:eastAsia="Times New Roman" w:hAnsi="Calibri"/>
                <w:color w:val="000000"/>
              </w:rPr>
            </w:pPr>
            <w:r w:rsidRPr="00D52D32">
              <w:rPr>
                <w:rFonts w:ascii="Calibri" w:eastAsia="Times New Roman" w:hAnsi="Calibri"/>
                <w:color w:val="000000"/>
              </w:rPr>
              <w:t xml:space="preserve">ENGINEERING, ELECTRICAL &amp; ELECTRONIC 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32E" w:rsidRPr="00D52D32" w:rsidRDefault="007C632E" w:rsidP="0099010F">
            <w:pPr>
              <w:rPr>
                <w:rFonts w:ascii="Calibri" w:eastAsia="Times New Roman" w:hAnsi="Calibri"/>
                <w:color w:val="000000"/>
              </w:rPr>
            </w:pPr>
            <w:r w:rsidRPr="00D52D32">
              <w:rPr>
                <w:rFonts w:ascii="Calibri" w:eastAsia="Times New Roman" w:hAnsi="Calibri"/>
                <w:color w:val="000000"/>
              </w:rPr>
              <w:t>Q1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32E" w:rsidRPr="00D52D32" w:rsidRDefault="007C632E" w:rsidP="0099010F">
            <w:pPr>
              <w:rPr>
                <w:rFonts w:ascii="Calibri" w:eastAsia="Times New Roman" w:hAnsi="Calibri"/>
                <w:color w:val="000000"/>
              </w:rPr>
            </w:pPr>
            <w:r w:rsidRPr="00D52D32">
              <w:rPr>
                <w:rFonts w:ascii="Calibri" w:eastAsia="Times New Roman" w:hAnsi="Calibri"/>
                <w:color w:val="000000"/>
              </w:rPr>
              <w:t>113</w:t>
            </w:r>
          </w:p>
        </w:tc>
      </w:tr>
      <w:tr w:rsidR="00270042" w:rsidRPr="00D52D32" w:rsidTr="00854B59">
        <w:trPr>
          <w:trHeight w:val="759"/>
        </w:trPr>
        <w:tc>
          <w:tcPr>
            <w:tcW w:w="1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32E" w:rsidRPr="00D52D32" w:rsidRDefault="007C632E" w:rsidP="0099010F">
            <w:pPr>
              <w:rPr>
                <w:rFonts w:ascii="Calibri" w:eastAsia="Times New Roman" w:hAnsi="Calibri"/>
                <w:color w:val="000000"/>
              </w:rPr>
            </w:pPr>
            <w:r w:rsidRPr="00D52D32">
              <w:rPr>
                <w:rFonts w:ascii="Calibri" w:eastAsia="Times New Roman" w:hAnsi="Calibri"/>
                <w:color w:val="000000"/>
              </w:rPr>
              <w:t>IEEE TRANSACTIONS ON SIGNAL PROCESSING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32E" w:rsidRPr="00D52D32" w:rsidRDefault="007C632E" w:rsidP="0099010F">
            <w:pPr>
              <w:rPr>
                <w:rFonts w:ascii="Calibri" w:eastAsia="Times New Roman" w:hAnsi="Calibri"/>
                <w:color w:val="000000"/>
              </w:rPr>
            </w:pPr>
            <w:r w:rsidRPr="00D52D32">
              <w:rPr>
                <w:rFonts w:ascii="Calibri" w:eastAsia="Times New Roman" w:hAnsi="Calibri"/>
                <w:color w:val="000000"/>
              </w:rPr>
              <w:t>1053-587X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32E" w:rsidRPr="00D52D32" w:rsidRDefault="007C632E" w:rsidP="0099010F">
            <w:pPr>
              <w:rPr>
                <w:rFonts w:ascii="Calibri" w:eastAsia="Times New Roman" w:hAnsi="Calibri"/>
                <w:color w:val="000000"/>
              </w:rPr>
            </w:pPr>
            <w:r w:rsidRPr="00D52D32">
              <w:rPr>
                <w:rFonts w:ascii="Calibri" w:eastAsia="Times New Roman" w:hAnsi="Calibri"/>
                <w:color w:val="000000"/>
              </w:rPr>
              <w:t>3.198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32E" w:rsidRPr="00D52D32" w:rsidRDefault="007C632E" w:rsidP="0099010F">
            <w:pPr>
              <w:rPr>
                <w:rFonts w:ascii="Calibri" w:eastAsia="Times New Roman" w:hAnsi="Calibri"/>
                <w:color w:val="000000"/>
              </w:rPr>
            </w:pPr>
            <w:r w:rsidRPr="00D52D32">
              <w:rPr>
                <w:rFonts w:ascii="Calibri" w:eastAsia="Times New Roman" w:hAnsi="Calibri"/>
                <w:color w:val="000000"/>
              </w:rPr>
              <w:t>3.592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32E" w:rsidRPr="00D52D32" w:rsidRDefault="007C632E" w:rsidP="0099010F">
            <w:pPr>
              <w:rPr>
                <w:rFonts w:ascii="Calibri" w:eastAsia="Times New Roman" w:hAnsi="Calibri"/>
                <w:color w:val="000000"/>
              </w:rPr>
            </w:pPr>
            <w:r w:rsidRPr="00D52D32">
              <w:rPr>
                <w:rFonts w:ascii="Calibri" w:eastAsia="Times New Roman" w:hAnsi="Calibri"/>
                <w:color w:val="000000"/>
              </w:rPr>
              <w:t>0.439</w:t>
            </w:r>
          </w:p>
        </w:tc>
        <w:tc>
          <w:tcPr>
            <w:tcW w:w="14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32E" w:rsidRPr="00D52D32" w:rsidRDefault="007C632E" w:rsidP="0099010F">
            <w:pPr>
              <w:rPr>
                <w:rFonts w:ascii="Calibri" w:eastAsia="Times New Roman" w:hAnsi="Calibri"/>
                <w:color w:val="000000"/>
              </w:rPr>
            </w:pPr>
            <w:r w:rsidRPr="00D52D32">
              <w:rPr>
                <w:rFonts w:ascii="Calibri" w:eastAsia="Times New Roman" w:hAnsi="Calibri"/>
                <w:color w:val="000000"/>
              </w:rPr>
              <w:t xml:space="preserve">ENGINEERING, ELECTRICAL &amp; ELECTRONIC 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32E" w:rsidRPr="00D52D32" w:rsidRDefault="007C632E" w:rsidP="0099010F">
            <w:pPr>
              <w:rPr>
                <w:rFonts w:ascii="Calibri" w:eastAsia="Times New Roman" w:hAnsi="Calibri"/>
                <w:color w:val="000000"/>
              </w:rPr>
            </w:pPr>
            <w:r w:rsidRPr="00D52D32">
              <w:rPr>
                <w:rFonts w:ascii="Calibri" w:eastAsia="Times New Roman" w:hAnsi="Calibri"/>
                <w:color w:val="000000"/>
              </w:rPr>
              <w:t>Q1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32E" w:rsidRPr="00D52D32" w:rsidRDefault="007C632E" w:rsidP="0099010F">
            <w:pPr>
              <w:rPr>
                <w:rFonts w:ascii="Calibri" w:eastAsia="Times New Roman" w:hAnsi="Calibri"/>
                <w:color w:val="000000"/>
              </w:rPr>
            </w:pPr>
            <w:r w:rsidRPr="00D52D32">
              <w:rPr>
                <w:rFonts w:ascii="Calibri" w:eastAsia="Times New Roman" w:hAnsi="Calibri"/>
                <w:color w:val="000000"/>
              </w:rPr>
              <w:t>100</w:t>
            </w:r>
          </w:p>
        </w:tc>
      </w:tr>
      <w:tr w:rsidR="00270042" w:rsidRPr="00D52D32" w:rsidTr="00854B59">
        <w:trPr>
          <w:trHeight w:val="759"/>
        </w:trPr>
        <w:tc>
          <w:tcPr>
            <w:tcW w:w="1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32E" w:rsidRPr="00D52D32" w:rsidRDefault="007C632E" w:rsidP="0099010F">
            <w:pPr>
              <w:rPr>
                <w:rFonts w:ascii="Calibri" w:eastAsia="Times New Roman" w:hAnsi="Calibri"/>
                <w:color w:val="000000"/>
              </w:rPr>
            </w:pPr>
            <w:r w:rsidRPr="00D52D32">
              <w:rPr>
                <w:rFonts w:ascii="Calibri" w:eastAsia="Times New Roman" w:hAnsi="Calibri"/>
                <w:color w:val="000000"/>
              </w:rPr>
              <w:lastRenderedPageBreak/>
              <w:t>INTERNATIONAL JOURNAL OF HEAT AND MASS TRANSFER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32E" w:rsidRPr="00D52D32" w:rsidRDefault="007C632E" w:rsidP="0099010F">
            <w:pPr>
              <w:rPr>
                <w:rFonts w:ascii="Calibri" w:eastAsia="Times New Roman" w:hAnsi="Calibri"/>
                <w:color w:val="000000"/>
              </w:rPr>
            </w:pPr>
            <w:r w:rsidRPr="00D52D32">
              <w:rPr>
                <w:rFonts w:ascii="Calibri" w:eastAsia="Times New Roman" w:hAnsi="Calibri"/>
                <w:color w:val="000000"/>
              </w:rPr>
              <w:t>0017-9310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32E" w:rsidRPr="00D52D32" w:rsidRDefault="007C632E" w:rsidP="0099010F">
            <w:pPr>
              <w:rPr>
                <w:rFonts w:ascii="Calibri" w:eastAsia="Times New Roman" w:hAnsi="Calibri"/>
                <w:color w:val="000000"/>
              </w:rPr>
            </w:pPr>
            <w:r w:rsidRPr="00D52D32">
              <w:rPr>
                <w:rFonts w:ascii="Calibri" w:eastAsia="Times New Roman" w:hAnsi="Calibri"/>
                <w:color w:val="000000"/>
              </w:rPr>
              <w:t>2.522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32E" w:rsidRPr="00D52D32" w:rsidRDefault="007C632E" w:rsidP="0099010F">
            <w:pPr>
              <w:rPr>
                <w:rFonts w:ascii="Calibri" w:eastAsia="Times New Roman" w:hAnsi="Calibri"/>
                <w:color w:val="000000"/>
              </w:rPr>
            </w:pPr>
            <w:r w:rsidRPr="00D52D32">
              <w:rPr>
                <w:rFonts w:ascii="Calibri" w:eastAsia="Times New Roman" w:hAnsi="Calibri"/>
                <w:color w:val="000000"/>
              </w:rPr>
              <w:t>2.868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32E" w:rsidRPr="00D52D32" w:rsidRDefault="007C632E" w:rsidP="0099010F">
            <w:pPr>
              <w:rPr>
                <w:rFonts w:ascii="Calibri" w:eastAsia="Times New Roman" w:hAnsi="Calibri"/>
                <w:color w:val="000000"/>
              </w:rPr>
            </w:pPr>
            <w:r w:rsidRPr="00D52D32">
              <w:rPr>
                <w:rFonts w:ascii="Calibri" w:eastAsia="Times New Roman" w:hAnsi="Calibri"/>
                <w:color w:val="000000"/>
              </w:rPr>
              <w:t>0.455</w:t>
            </w:r>
          </w:p>
        </w:tc>
        <w:tc>
          <w:tcPr>
            <w:tcW w:w="14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32E" w:rsidRPr="00D52D32" w:rsidRDefault="007C632E" w:rsidP="0099010F">
            <w:pPr>
              <w:rPr>
                <w:rFonts w:ascii="Calibri" w:eastAsia="Times New Roman" w:hAnsi="Calibri"/>
                <w:color w:val="000000"/>
              </w:rPr>
            </w:pPr>
            <w:r w:rsidRPr="00D52D32">
              <w:rPr>
                <w:rFonts w:ascii="Calibri" w:eastAsia="Times New Roman" w:hAnsi="Calibri"/>
                <w:color w:val="000000"/>
              </w:rPr>
              <w:t xml:space="preserve">ENGINEERING, MECHANICAL </w:t>
            </w:r>
            <w:r w:rsidRPr="00D52D32">
              <w:rPr>
                <w:rFonts w:ascii="Calibri" w:eastAsia="Times New Roman" w:hAnsi="Calibri"/>
                <w:color w:val="000000"/>
              </w:rPr>
              <w:br/>
              <w:t>MECHANICS</w:t>
            </w:r>
            <w:r w:rsidRPr="00D52D32">
              <w:rPr>
                <w:rFonts w:ascii="Calibri" w:eastAsia="Times New Roman" w:hAnsi="Calibri"/>
                <w:color w:val="000000"/>
              </w:rPr>
              <w:br/>
              <w:t>THERMODYNAMICS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32E" w:rsidRPr="00D52D32" w:rsidRDefault="007C632E" w:rsidP="0099010F">
            <w:pPr>
              <w:rPr>
                <w:rFonts w:ascii="Calibri" w:eastAsia="Times New Roman" w:hAnsi="Calibri"/>
                <w:color w:val="000000"/>
              </w:rPr>
            </w:pPr>
            <w:r w:rsidRPr="00D52D32">
              <w:rPr>
                <w:rFonts w:ascii="Calibri" w:eastAsia="Times New Roman" w:hAnsi="Calibri"/>
                <w:color w:val="000000"/>
              </w:rPr>
              <w:t>Q1</w:t>
            </w:r>
            <w:r w:rsidRPr="00D52D32">
              <w:rPr>
                <w:rFonts w:ascii="Calibri" w:eastAsia="Times New Roman" w:hAnsi="Calibri"/>
                <w:color w:val="000000"/>
              </w:rPr>
              <w:br/>
              <w:t>Q1</w:t>
            </w:r>
            <w:r w:rsidRPr="00D52D32">
              <w:rPr>
                <w:rFonts w:ascii="Calibri" w:eastAsia="Times New Roman" w:hAnsi="Calibri"/>
                <w:color w:val="000000"/>
              </w:rPr>
              <w:br/>
              <w:t>Q1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32E" w:rsidRPr="00D52D32" w:rsidRDefault="007C632E" w:rsidP="0099010F">
            <w:pPr>
              <w:rPr>
                <w:rFonts w:ascii="Calibri" w:eastAsia="Times New Roman" w:hAnsi="Calibri"/>
                <w:color w:val="000000"/>
              </w:rPr>
            </w:pPr>
            <w:r w:rsidRPr="00D52D32">
              <w:rPr>
                <w:rFonts w:ascii="Calibri" w:eastAsia="Times New Roman" w:hAnsi="Calibri"/>
                <w:color w:val="000000"/>
              </w:rPr>
              <w:t>100</w:t>
            </w:r>
          </w:p>
        </w:tc>
      </w:tr>
      <w:tr w:rsidR="00270042" w:rsidRPr="00D52D32" w:rsidTr="00854B59">
        <w:trPr>
          <w:trHeight w:val="1012"/>
        </w:trPr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32E" w:rsidRPr="00D52D32" w:rsidRDefault="007C632E" w:rsidP="0099010F">
            <w:pPr>
              <w:rPr>
                <w:rFonts w:ascii="Calibri" w:eastAsia="Times New Roman" w:hAnsi="Calibri"/>
                <w:color w:val="000000"/>
              </w:rPr>
            </w:pPr>
            <w:r w:rsidRPr="00D52D32">
              <w:rPr>
                <w:rFonts w:ascii="Calibri" w:eastAsia="Times New Roman" w:hAnsi="Calibri"/>
                <w:color w:val="000000"/>
              </w:rPr>
              <w:t>IEEE TRANSACTIONS ON IMAGE PROCESSING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32E" w:rsidRPr="00D52D32" w:rsidRDefault="007C632E" w:rsidP="0099010F">
            <w:pPr>
              <w:rPr>
                <w:rFonts w:ascii="Calibri" w:eastAsia="Times New Roman" w:hAnsi="Calibri"/>
                <w:color w:val="000000"/>
              </w:rPr>
            </w:pPr>
            <w:r w:rsidRPr="00D52D32">
              <w:rPr>
                <w:rFonts w:ascii="Calibri" w:eastAsia="Times New Roman" w:hAnsi="Calibri"/>
                <w:color w:val="000000"/>
              </w:rPr>
              <w:t>1057-7149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32E" w:rsidRPr="00D52D32" w:rsidRDefault="007C632E" w:rsidP="0099010F">
            <w:pPr>
              <w:rPr>
                <w:rFonts w:ascii="Calibri" w:eastAsia="Times New Roman" w:hAnsi="Calibri"/>
                <w:color w:val="000000"/>
              </w:rPr>
            </w:pPr>
            <w:r w:rsidRPr="00D52D32">
              <w:rPr>
                <w:rFonts w:ascii="Calibri" w:eastAsia="Times New Roman" w:hAnsi="Calibri"/>
                <w:color w:val="000000"/>
              </w:rPr>
              <w:t>3.111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32E" w:rsidRPr="00D52D32" w:rsidRDefault="007C632E" w:rsidP="0099010F">
            <w:pPr>
              <w:rPr>
                <w:rFonts w:ascii="Calibri" w:eastAsia="Times New Roman" w:hAnsi="Calibri"/>
                <w:color w:val="000000"/>
              </w:rPr>
            </w:pPr>
            <w:r w:rsidRPr="00D52D32">
              <w:rPr>
                <w:rFonts w:ascii="Calibri" w:eastAsia="Times New Roman" w:hAnsi="Calibri"/>
                <w:color w:val="000000"/>
              </w:rPr>
              <w:t>3.925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32E" w:rsidRPr="00D52D32" w:rsidRDefault="007C632E" w:rsidP="0099010F">
            <w:pPr>
              <w:rPr>
                <w:rFonts w:ascii="Calibri" w:eastAsia="Times New Roman" w:hAnsi="Calibri"/>
                <w:color w:val="000000"/>
              </w:rPr>
            </w:pPr>
            <w:r w:rsidRPr="00D52D32">
              <w:rPr>
                <w:rFonts w:ascii="Calibri" w:eastAsia="Times New Roman" w:hAnsi="Calibri"/>
                <w:color w:val="000000"/>
              </w:rPr>
              <w:t>0.351</w:t>
            </w:r>
          </w:p>
        </w:tc>
        <w:tc>
          <w:tcPr>
            <w:tcW w:w="14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32E" w:rsidRPr="00D52D32" w:rsidRDefault="007C632E" w:rsidP="0099010F">
            <w:pPr>
              <w:rPr>
                <w:rFonts w:ascii="Calibri" w:eastAsia="Times New Roman" w:hAnsi="Calibri"/>
                <w:color w:val="000000"/>
              </w:rPr>
            </w:pPr>
            <w:r w:rsidRPr="00D52D32">
              <w:rPr>
                <w:rFonts w:ascii="Calibri" w:eastAsia="Times New Roman" w:hAnsi="Calibri"/>
                <w:color w:val="000000"/>
              </w:rPr>
              <w:t>COMPUTER SCIENCE, ARTIFICIAL INTELLIGENCE</w:t>
            </w:r>
            <w:r w:rsidRPr="00D52D32">
              <w:rPr>
                <w:rFonts w:ascii="Calibri" w:eastAsia="Times New Roman" w:hAnsi="Calibri"/>
                <w:color w:val="000000"/>
              </w:rPr>
              <w:br/>
              <w:t>ENGINEERING, ELECTRICAL &amp; ELECTRONIC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32E" w:rsidRPr="005A481A" w:rsidRDefault="003B73D7" w:rsidP="0099010F">
            <w:pPr>
              <w:rPr>
                <w:rFonts w:ascii="Calibri" w:eastAsia="MS Mincho" w:hAnsi="Calibri"/>
                <w:color w:val="000000"/>
                <w:lang w:eastAsia="ja-JP"/>
              </w:rPr>
            </w:pPr>
            <w:r>
              <w:rPr>
                <w:rFonts w:ascii="Calibri" w:eastAsia="Times New Roman" w:hAnsi="Calibri"/>
                <w:color w:val="000000"/>
              </w:rPr>
              <w:t>Q1</w:t>
            </w:r>
            <w:r w:rsidR="007C632E" w:rsidRPr="00D52D32">
              <w:rPr>
                <w:rFonts w:ascii="Calibri" w:eastAsia="Times New Roman" w:hAnsi="Calibri"/>
                <w:color w:val="000000"/>
              </w:rPr>
              <w:br/>
              <w:t>Q1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32E" w:rsidRPr="00D52D32" w:rsidRDefault="007C632E" w:rsidP="0099010F">
            <w:pPr>
              <w:rPr>
                <w:rFonts w:ascii="Calibri" w:eastAsia="Times New Roman" w:hAnsi="Calibri"/>
                <w:color w:val="000000"/>
              </w:rPr>
            </w:pPr>
            <w:r w:rsidRPr="00D52D32">
              <w:rPr>
                <w:rFonts w:ascii="Calibri" w:eastAsia="Times New Roman" w:hAnsi="Calibri"/>
                <w:color w:val="000000"/>
              </w:rPr>
              <w:t>97</w:t>
            </w:r>
          </w:p>
        </w:tc>
      </w:tr>
      <w:tr w:rsidR="00270042" w:rsidRPr="00D52D32" w:rsidTr="00854B59">
        <w:trPr>
          <w:trHeight w:val="506"/>
        </w:trPr>
        <w:tc>
          <w:tcPr>
            <w:tcW w:w="1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32E" w:rsidRPr="00D52D32" w:rsidRDefault="007C632E" w:rsidP="0099010F">
            <w:pPr>
              <w:rPr>
                <w:rFonts w:ascii="Calibri" w:eastAsia="Times New Roman" w:hAnsi="Calibri"/>
                <w:color w:val="000000"/>
              </w:rPr>
            </w:pPr>
            <w:r w:rsidRPr="00D52D32">
              <w:rPr>
                <w:rFonts w:ascii="Calibri" w:eastAsia="Times New Roman" w:hAnsi="Calibri"/>
                <w:color w:val="000000"/>
              </w:rPr>
              <w:t>IEEE ELECTRON DEVICE LETTERS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32E" w:rsidRPr="00D52D32" w:rsidRDefault="007C632E" w:rsidP="0099010F">
            <w:pPr>
              <w:rPr>
                <w:rFonts w:ascii="Calibri" w:eastAsia="Times New Roman" w:hAnsi="Calibri"/>
                <w:color w:val="000000"/>
              </w:rPr>
            </w:pPr>
            <w:r w:rsidRPr="00D52D32">
              <w:rPr>
                <w:rFonts w:ascii="Calibri" w:eastAsia="Times New Roman" w:hAnsi="Calibri"/>
                <w:color w:val="000000"/>
              </w:rPr>
              <w:t>0741-3106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32E" w:rsidRPr="00D52D32" w:rsidRDefault="007C632E" w:rsidP="0099010F">
            <w:pPr>
              <w:rPr>
                <w:rFonts w:ascii="Calibri" w:eastAsia="Times New Roman" w:hAnsi="Calibri"/>
                <w:color w:val="000000"/>
              </w:rPr>
            </w:pPr>
            <w:r w:rsidRPr="00D52D32">
              <w:rPr>
                <w:rFonts w:ascii="Calibri" w:eastAsia="Times New Roman" w:hAnsi="Calibri"/>
                <w:color w:val="000000"/>
              </w:rPr>
              <w:t>3.023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32E" w:rsidRPr="00D52D32" w:rsidRDefault="007C632E" w:rsidP="0099010F">
            <w:pPr>
              <w:rPr>
                <w:rFonts w:ascii="Calibri" w:eastAsia="Times New Roman" w:hAnsi="Calibri"/>
                <w:color w:val="000000"/>
              </w:rPr>
            </w:pPr>
            <w:r w:rsidRPr="00D52D32">
              <w:rPr>
                <w:rFonts w:ascii="Calibri" w:eastAsia="Times New Roman" w:hAnsi="Calibri"/>
                <w:color w:val="000000"/>
              </w:rPr>
              <w:t>2.816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32E" w:rsidRPr="00D52D32" w:rsidRDefault="007C632E" w:rsidP="0099010F">
            <w:pPr>
              <w:rPr>
                <w:rFonts w:ascii="Calibri" w:eastAsia="Times New Roman" w:hAnsi="Calibri"/>
                <w:color w:val="000000"/>
              </w:rPr>
            </w:pPr>
            <w:r w:rsidRPr="00D52D32">
              <w:rPr>
                <w:rFonts w:ascii="Calibri" w:eastAsia="Times New Roman" w:hAnsi="Calibri"/>
                <w:color w:val="000000"/>
              </w:rPr>
              <w:t>0.642</w:t>
            </w:r>
          </w:p>
        </w:tc>
        <w:tc>
          <w:tcPr>
            <w:tcW w:w="14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32E" w:rsidRPr="00D52D32" w:rsidRDefault="007C632E" w:rsidP="0099010F">
            <w:pPr>
              <w:rPr>
                <w:rFonts w:ascii="Calibri" w:eastAsia="Times New Roman" w:hAnsi="Calibri"/>
                <w:color w:val="000000"/>
              </w:rPr>
            </w:pPr>
            <w:r w:rsidRPr="00D52D32">
              <w:rPr>
                <w:rFonts w:ascii="Calibri" w:eastAsia="Times New Roman" w:hAnsi="Calibri"/>
                <w:color w:val="000000"/>
              </w:rPr>
              <w:t xml:space="preserve">ENGINEERING, ELECTRICAL &amp; ELECTRONIC 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32E" w:rsidRPr="00D52D32" w:rsidRDefault="007C632E" w:rsidP="0099010F">
            <w:pPr>
              <w:rPr>
                <w:rFonts w:ascii="Calibri" w:eastAsia="Times New Roman" w:hAnsi="Calibri"/>
                <w:color w:val="000000"/>
              </w:rPr>
            </w:pPr>
            <w:r w:rsidRPr="00D52D32">
              <w:rPr>
                <w:rFonts w:ascii="Calibri" w:eastAsia="Times New Roman" w:hAnsi="Calibri"/>
                <w:color w:val="000000"/>
              </w:rPr>
              <w:t>Q1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32E" w:rsidRPr="00D52D32" w:rsidRDefault="007C632E" w:rsidP="0099010F">
            <w:pPr>
              <w:rPr>
                <w:rFonts w:ascii="Calibri" w:eastAsia="Times New Roman" w:hAnsi="Calibri"/>
                <w:color w:val="000000"/>
              </w:rPr>
            </w:pPr>
            <w:r w:rsidRPr="00D52D32">
              <w:rPr>
                <w:rFonts w:ascii="Calibri" w:eastAsia="Times New Roman" w:hAnsi="Calibri"/>
                <w:color w:val="000000"/>
              </w:rPr>
              <w:t>96</w:t>
            </w:r>
          </w:p>
        </w:tc>
      </w:tr>
      <w:tr w:rsidR="00270042" w:rsidRPr="00D52D32" w:rsidTr="00854B59">
        <w:trPr>
          <w:trHeight w:val="1012"/>
        </w:trPr>
        <w:tc>
          <w:tcPr>
            <w:tcW w:w="1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32E" w:rsidRPr="00D52D32" w:rsidRDefault="007C632E" w:rsidP="0099010F">
            <w:pPr>
              <w:rPr>
                <w:rFonts w:ascii="Calibri" w:eastAsia="Times New Roman" w:hAnsi="Calibri"/>
                <w:color w:val="000000"/>
              </w:rPr>
            </w:pPr>
            <w:r w:rsidRPr="00D52D32">
              <w:rPr>
                <w:rFonts w:ascii="Calibri" w:eastAsia="Times New Roman" w:hAnsi="Calibri"/>
                <w:color w:val="000000"/>
              </w:rPr>
              <w:t>PROGRESS IN ENERGY AND COMBUSTION SCIENCE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32E" w:rsidRPr="00D52D32" w:rsidRDefault="007C632E" w:rsidP="0099010F">
            <w:pPr>
              <w:rPr>
                <w:rFonts w:ascii="Calibri" w:eastAsia="Times New Roman" w:hAnsi="Calibri"/>
                <w:color w:val="000000"/>
              </w:rPr>
            </w:pPr>
            <w:r w:rsidRPr="00D52D32">
              <w:rPr>
                <w:rFonts w:ascii="Calibri" w:eastAsia="Times New Roman" w:hAnsi="Calibri"/>
                <w:color w:val="000000"/>
              </w:rPr>
              <w:t>0360-1285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32E" w:rsidRPr="00D52D32" w:rsidRDefault="007C632E" w:rsidP="0099010F">
            <w:pPr>
              <w:rPr>
                <w:rFonts w:ascii="Calibri" w:eastAsia="Times New Roman" w:hAnsi="Calibri"/>
                <w:color w:val="000000"/>
              </w:rPr>
            </w:pPr>
            <w:r w:rsidRPr="00D52D32">
              <w:rPr>
                <w:rFonts w:ascii="Calibri" w:eastAsia="Times New Roman" w:hAnsi="Calibri"/>
                <w:color w:val="000000"/>
              </w:rPr>
              <w:t>16.909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32E" w:rsidRPr="00D52D32" w:rsidRDefault="007C632E" w:rsidP="0099010F">
            <w:pPr>
              <w:rPr>
                <w:rFonts w:ascii="Calibri" w:eastAsia="Times New Roman" w:hAnsi="Calibri"/>
                <w:color w:val="000000"/>
              </w:rPr>
            </w:pPr>
            <w:r w:rsidRPr="00D52D32">
              <w:rPr>
                <w:rFonts w:ascii="Calibri" w:eastAsia="Times New Roman" w:hAnsi="Calibri"/>
                <w:color w:val="000000"/>
              </w:rPr>
              <w:t>20.32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32E" w:rsidRPr="00256D7E" w:rsidRDefault="009F2FCD" w:rsidP="0099010F">
            <w:pPr>
              <w:rPr>
                <w:rFonts w:ascii="Calibri" w:eastAsia="Times New Roman" w:hAnsi="Calibri"/>
                <w:color w:val="000000"/>
              </w:rPr>
            </w:pPr>
            <w:r w:rsidRPr="00256D7E">
              <w:rPr>
                <w:rFonts w:ascii="Calibri" w:eastAsia="Times New Roman" w:hAnsi="Calibri"/>
                <w:color w:val="000000"/>
              </w:rPr>
              <w:t>2.300</w:t>
            </w:r>
          </w:p>
        </w:tc>
        <w:tc>
          <w:tcPr>
            <w:tcW w:w="14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32E" w:rsidRPr="00D52D32" w:rsidRDefault="007C632E" w:rsidP="0099010F">
            <w:pPr>
              <w:rPr>
                <w:rFonts w:ascii="Calibri" w:eastAsia="Times New Roman" w:hAnsi="Calibri"/>
                <w:color w:val="000000"/>
              </w:rPr>
            </w:pPr>
            <w:r w:rsidRPr="00D52D32">
              <w:rPr>
                <w:rFonts w:ascii="Calibri" w:eastAsia="Times New Roman" w:hAnsi="Calibri"/>
                <w:color w:val="000000"/>
              </w:rPr>
              <w:t>ENERGY &amp; FUELS</w:t>
            </w:r>
            <w:r w:rsidRPr="00D52D32">
              <w:rPr>
                <w:rFonts w:ascii="Calibri" w:eastAsia="Times New Roman" w:hAnsi="Calibri"/>
                <w:color w:val="000000"/>
              </w:rPr>
              <w:br/>
              <w:t>ENGINEERING, CHEMICAL</w:t>
            </w:r>
            <w:r w:rsidRPr="00D52D32">
              <w:rPr>
                <w:rFonts w:ascii="Calibri" w:eastAsia="Times New Roman" w:hAnsi="Calibri"/>
                <w:color w:val="000000"/>
              </w:rPr>
              <w:br/>
              <w:t xml:space="preserve">ENGINEERING, MECHANICAL </w:t>
            </w:r>
            <w:r w:rsidRPr="00D52D32">
              <w:rPr>
                <w:rFonts w:ascii="Calibri" w:eastAsia="Times New Roman" w:hAnsi="Calibri"/>
                <w:color w:val="000000"/>
              </w:rPr>
              <w:br/>
              <w:t>THERMODYNAMICS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32E" w:rsidRPr="00D52D32" w:rsidRDefault="007C632E" w:rsidP="0099010F">
            <w:pPr>
              <w:rPr>
                <w:rFonts w:ascii="Calibri" w:eastAsia="Times New Roman" w:hAnsi="Calibri"/>
                <w:color w:val="000000"/>
              </w:rPr>
            </w:pPr>
            <w:r w:rsidRPr="00D52D32">
              <w:rPr>
                <w:rFonts w:ascii="Calibri" w:eastAsia="Times New Roman" w:hAnsi="Calibri"/>
                <w:color w:val="000000"/>
              </w:rPr>
              <w:t>Q1</w:t>
            </w:r>
            <w:r w:rsidRPr="00D52D32">
              <w:rPr>
                <w:rFonts w:ascii="Calibri" w:eastAsia="Times New Roman" w:hAnsi="Calibri"/>
                <w:color w:val="000000"/>
              </w:rPr>
              <w:br/>
              <w:t>Q1</w:t>
            </w:r>
            <w:r w:rsidRPr="00D52D32">
              <w:rPr>
                <w:rFonts w:ascii="Calibri" w:eastAsia="Times New Roman" w:hAnsi="Calibri"/>
                <w:color w:val="000000"/>
              </w:rPr>
              <w:br/>
              <w:t>Q1</w:t>
            </w:r>
            <w:r w:rsidRPr="00D52D32">
              <w:rPr>
                <w:rFonts w:ascii="Calibri" w:eastAsia="Times New Roman" w:hAnsi="Calibri"/>
                <w:color w:val="000000"/>
              </w:rPr>
              <w:br/>
              <w:t>Q1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32E" w:rsidRPr="00D52D32" w:rsidRDefault="007C632E" w:rsidP="0099010F">
            <w:pPr>
              <w:rPr>
                <w:rFonts w:ascii="Calibri" w:eastAsia="Times New Roman" w:hAnsi="Calibri"/>
                <w:color w:val="000000"/>
              </w:rPr>
            </w:pPr>
            <w:r w:rsidRPr="00D52D32">
              <w:rPr>
                <w:rFonts w:ascii="Calibri" w:eastAsia="Times New Roman" w:hAnsi="Calibri"/>
                <w:color w:val="000000"/>
              </w:rPr>
              <w:t>95</w:t>
            </w:r>
          </w:p>
        </w:tc>
      </w:tr>
    </w:tbl>
    <w:p w:rsidR="001A6198" w:rsidRDefault="001A6198" w:rsidP="005776F2">
      <w:pPr>
        <w:rPr>
          <w:lang w:eastAsia="zh-CN"/>
        </w:rPr>
      </w:pPr>
      <w:bookmarkStart w:id="3" w:name="_Ref381880099"/>
    </w:p>
    <w:p w:rsidR="00854B59" w:rsidRDefault="00854B59" w:rsidP="005776F2">
      <w:pPr>
        <w:rPr>
          <w:lang w:eastAsia="zh-CN"/>
        </w:rPr>
        <w:sectPr w:rsidR="00854B59" w:rsidSect="00854B59">
          <w:headerReference w:type="default" r:id="rId8"/>
          <w:type w:val="continuous"/>
          <w:pgSz w:w="11906" w:h="16838" w:code="9"/>
          <w:pgMar w:top="1440" w:right="1440" w:bottom="1440" w:left="1797" w:header="709" w:footer="709" w:gutter="0"/>
          <w:cols w:space="708"/>
          <w:docGrid w:linePitch="360"/>
        </w:sectPr>
      </w:pPr>
    </w:p>
    <w:p w:rsidR="00DE2B39" w:rsidRDefault="00DE2B39">
      <w:pPr>
        <w:rPr>
          <w:lang w:eastAsia="zh-CN"/>
        </w:rPr>
      </w:pPr>
      <w:r>
        <w:rPr>
          <w:lang w:eastAsia="zh-CN"/>
        </w:rPr>
        <w:lastRenderedPageBreak/>
        <w:br w:type="page"/>
      </w:r>
    </w:p>
    <w:p w:rsidR="00B94F80" w:rsidRPr="00C03F7D" w:rsidRDefault="00B94F80" w:rsidP="00C03F7D">
      <w:pPr>
        <w:pStyle w:val="2"/>
        <w:numPr>
          <w:ilvl w:val="0"/>
          <w:numId w:val="0"/>
        </w:numPr>
        <w:ind w:left="680" w:hanging="680"/>
        <w:rPr>
          <w:rFonts w:eastAsia="黑体"/>
          <w:sz w:val="22"/>
          <w:szCs w:val="22"/>
          <w:lang w:eastAsia="zh-CN"/>
        </w:rPr>
      </w:pPr>
      <w:bookmarkStart w:id="4" w:name="_Ref401345586"/>
      <w:bookmarkStart w:id="5" w:name="_Ref401346364"/>
      <w:bookmarkStart w:id="6" w:name="_Toc401734580"/>
      <w:bookmarkEnd w:id="3"/>
      <w:r w:rsidRPr="00C03F7D">
        <w:rPr>
          <w:rFonts w:eastAsia="黑体" w:hint="eastAsia"/>
          <w:sz w:val="22"/>
          <w:szCs w:val="22"/>
          <w:lang w:eastAsia="zh-CN"/>
        </w:rPr>
        <w:lastRenderedPageBreak/>
        <w:t>表</w:t>
      </w:r>
      <w:r w:rsidRPr="00C03F7D">
        <w:rPr>
          <w:rFonts w:eastAsia="黑体" w:hint="eastAsia"/>
          <w:sz w:val="22"/>
          <w:szCs w:val="22"/>
          <w:lang w:eastAsia="zh-CN"/>
        </w:rPr>
        <w:t xml:space="preserve"> </w:t>
      </w:r>
      <w:r w:rsidR="003164D9" w:rsidRPr="00C03F7D">
        <w:rPr>
          <w:rFonts w:eastAsia="黑体"/>
          <w:sz w:val="22"/>
          <w:szCs w:val="22"/>
          <w:lang w:eastAsia="zh-CN"/>
        </w:rPr>
        <w:fldChar w:fldCharType="begin"/>
      </w:r>
      <w:r w:rsidRPr="00C03F7D">
        <w:rPr>
          <w:rFonts w:eastAsia="黑体"/>
          <w:sz w:val="22"/>
          <w:szCs w:val="22"/>
          <w:lang w:eastAsia="zh-CN"/>
        </w:rPr>
        <w:instrText xml:space="preserve"> </w:instrText>
      </w:r>
      <w:r w:rsidRPr="00C03F7D">
        <w:rPr>
          <w:rFonts w:eastAsia="黑体" w:hint="eastAsia"/>
          <w:sz w:val="22"/>
          <w:szCs w:val="22"/>
          <w:lang w:eastAsia="zh-CN"/>
        </w:rPr>
        <w:instrText xml:space="preserve">SEQ </w:instrText>
      </w:r>
      <w:r w:rsidRPr="00C03F7D">
        <w:rPr>
          <w:rFonts w:eastAsia="黑体" w:hint="eastAsia"/>
          <w:sz w:val="22"/>
          <w:szCs w:val="22"/>
          <w:lang w:eastAsia="zh-CN"/>
        </w:rPr>
        <w:instrText>表</w:instrText>
      </w:r>
      <w:r w:rsidRPr="00C03F7D">
        <w:rPr>
          <w:rFonts w:eastAsia="黑体" w:hint="eastAsia"/>
          <w:sz w:val="22"/>
          <w:szCs w:val="22"/>
          <w:lang w:eastAsia="zh-CN"/>
        </w:rPr>
        <w:instrText xml:space="preserve"> \* ARABIC</w:instrText>
      </w:r>
      <w:r w:rsidRPr="00C03F7D">
        <w:rPr>
          <w:rFonts w:eastAsia="黑体"/>
          <w:sz w:val="22"/>
          <w:szCs w:val="22"/>
          <w:lang w:eastAsia="zh-CN"/>
        </w:rPr>
        <w:instrText xml:space="preserve"> </w:instrText>
      </w:r>
      <w:r w:rsidR="003164D9" w:rsidRPr="00C03F7D">
        <w:rPr>
          <w:rFonts w:eastAsia="黑体"/>
          <w:sz w:val="22"/>
          <w:szCs w:val="22"/>
          <w:lang w:eastAsia="zh-CN"/>
        </w:rPr>
        <w:fldChar w:fldCharType="separate"/>
      </w:r>
      <w:r w:rsidR="008A3BA5" w:rsidRPr="00C03F7D">
        <w:rPr>
          <w:rFonts w:eastAsia="黑体"/>
          <w:sz w:val="22"/>
          <w:szCs w:val="22"/>
          <w:lang w:eastAsia="zh-CN"/>
        </w:rPr>
        <w:t>4</w:t>
      </w:r>
      <w:r w:rsidR="003164D9" w:rsidRPr="00C03F7D">
        <w:rPr>
          <w:rFonts w:eastAsia="黑体"/>
          <w:sz w:val="22"/>
          <w:szCs w:val="22"/>
          <w:lang w:eastAsia="zh-CN"/>
        </w:rPr>
        <w:fldChar w:fldCharType="end"/>
      </w:r>
      <w:bookmarkEnd w:id="4"/>
      <w:r w:rsidRPr="00C03F7D">
        <w:rPr>
          <w:rFonts w:eastAsia="黑体" w:hint="eastAsia"/>
          <w:sz w:val="22"/>
          <w:szCs w:val="22"/>
          <w:lang w:eastAsia="zh-CN"/>
        </w:rPr>
        <w:t>全球工程学</w:t>
      </w:r>
      <w:r w:rsidRPr="00C03F7D">
        <w:rPr>
          <w:rFonts w:eastAsia="黑体"/>
          <w:sz w:val="22"/>
          <w:szCs w:val="22"/>
          <w:lang w:eastAsia="zh-CN"/>
        </w:rPr>
        <w:t>领域发表中国作者论文最多的前</w:t>
      </w:r>
      <w:r w:rsidRPr="00C03F7D">
        <w:rPr>
          <w:rFonts w:eastAsia="黑体" w:hint="eastAsia"/>
          <w:sz w:val="22"/>
          <w:szCs w:val="22"/>
          <w:lang w:eastAsia="zh-CN"/>
        </w:rPr>
        <w:t>20</w:t>
      </w:r>
      <w:r w:rsidRPr="00C03F7D">
        <w:rPr>
          <w:rFonts w:eastAsia="黑体" w:hint="eastAsia"/>
          <w:sz w:val="22"/>
          <w:szCs w:val="22"/>
          <w:lang w:eastAsia="zh-CN"/>
        </w:rPr>
        <w:t>种</w:t>
      </w:r>
      <w:r w:rsidRPr="00C03F7D">
        <w:rPr>
          <w:rFonts w:eastAsia="黑体"/>
          <w:sz w:val="22"/>
          <w:szCs w:val="22"/>
          <w:lang w:eastAsia="zh-CN"/>
        </w:rPr>
        <w:t>期刊</w:t>
      </w:r>
      <w:bookmarkEnd w:id="5"/>
      <w:bookmarkEnd w:id="6"/>
    </w:p>
    <w:tbl>
      <w:tblPr>
        <w:tblW w:w="5755" w:type="pct"/>
        <w:tblInd w:w="-702" w:type="dxa"/>
        <w:tblLayout w:type="fixed"/>
        <w:tblLook w:val="04A0"/>
      </w:tblPr>
      <w:tblGrid>
        <w:gridCol w:w="2068"/>
        <w:gridCol w:w="777"/>
        <w:gridCol w:w="724"/>
        <w:gridCol w:w="810"/>
        <w:gridCol w:w="1172"/>
        <w:gridCol w:w="3782"/>
        <w:gridCol w:w="894"/>
      </w:tblGrid>
      <w:tr w:rsidR="00120255" w:rsidRPr="009642EE" w:rsidTr="005302A2">
        <w:trPr>
          <w:trHeight w:val="607"/>
          <w:tblHeader/>
        </w:trPr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C45911" w:themeFill="accent2" w:themeFillShade="BF"/>
            <w:vAlign w:val="center"/>
            <w:hideMark/>
          </w:tcPr>
          <w:p w:rsidR="009642EE" w:rsidRPr="009642EE" w:rsidRDefault="009642EE" w:rsidP="005A481A">
            <w:pPr>
              <w:rPr>
                <w:rFonts w:ascii="Calibri" w:eastAsia="Times New Roman" w:hAnsi="Calibri"/>
                <w:color w:val="FFFFFF" w:themeColor="background1"/>
              </w:rPr>
            </w:pPr>
            <w:r w:rsidRPr="009642EE">
              <w:rPr>
                <w:rFonts w:ascii="Calibri" w:eastAsia="Times New Roman" w:hAnsi="Calibri"/>
                <w:color w:val="FFFFFF" w:themeColor="background1"/>
              </w:rPr>
              <w:t>Full Journal Title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C45911" w:themeFill="accent2" w:themeFillShade="BF"/>
            <w:vAlign w:val="center"/>
            <w:hideMark/>
          </w:tcPr>
          <w:p w:rsidR="009642EE" w:rsidRPr="009642EE" w:rsidRDefault="009642EE" w:rsidP="005A481A">
            <w:pPr>
              <w:rPr>
                <w:rFonts w:ascii="Calibri" w:eastAsia="Times New Roman" w:hAnsi="Calibri"/>
                <w:color w:val="FFFFFF" w:themeColor="background1"/>
              </w:rPr>
            </w:pPr>
            <w:r w:rsidRPr="009642EE">
              <w:rPr>
                <w:rFonts w:ascii="Calibri" w:eastAsia="Times New Roman" w:hAnsi="Calibri"/>
                <w:color w:val="FFFFFF" w:themeColor="background1"/>
              </w:rPr>
              <w:t>ISSN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C45911" w:themeFill="accent2" w:themeFillShade="BF"/>
            <w:vAlign w:val="center"/>
            <w:hideMark/>
          </w:tcPr>
          <w:p w:rsidR="009642EE" w:rsidRPr="00881DE7" w:rsidRDefault="00881DE7" w:rsidP="005A481A">
            <w:pPr>
              <w:rPr>
                <w:rFonts w:ascii="Calibri" w:eastAsiaTheme="minorEastAsia" w:hAnsi="Calibri"/>
                <w:color w:val="FFFFFF" w:themeColor="background1"/>
                <w:lang w:eastAsia="zh-CN"/>
              </w:rPr>
            </w:pPr>
            <w:r>
              <w:rPr>
                <w:rFonts w:ascii="Calibri" w:eastAsiaTheme="minorEastAsia" w:hAnsi="Calibri" w:hint="eastAsia"/>
                <w:color w:val="FFFFFF" w:themeColor="background1"/>
                <w:lang w:eastAsia="zh-CN"/>
              </w:rPr>
              <w:t>2013 JIF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C45911" w:themeFill="accent2" w:themeFillShade="BF"/>
            <w:vAlign w:val="center"/>
            <w:hideMark/>
          </w:tcPr>
          <w:p w:rsidR="009642EE" w:rsidRPr="009642EE" w:rsidRDefault="009642EE" w:rsidP="005A481A">
            <w:pPr>
              <w:rPr>
                <w:rFonts w:ascii="Calibri" w:eastAsia="Times New Roman" w:hAnsi="Calibri"/>
                <w:color w:val="FFFFFF" w:themeColor="background1"/>
              </w:rPr>
            </w:pPr>
            <w:r w:rsidRPr="009642EE">
              <w:rPr>
                <w:rFonts w:ascii="Calibri" w:eastAsia="Times New Roman" w:hAnsi="Calibri"/>
                <w:color w:val="FFFFFF" w:themeColor="background1"/>
              </w:rPr>
              <w:t>5-Year Impact Factor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C45911" w:themeFill="accent2" w:themeFillShade="BF"/>
            <w:vAlign w:val="center"/>
            <w:hideMark/>
          </w:tcPr>
          <w:p w:rsidR="009642EE" w:rsidRPr="009642EE" w:rsidRDefault="009642EE" w:rsidP="005302A2">
            <w:pPr>
              <w:rPr>
                <w:rFonts w:ascii="Calibri" w:eastAsia="Times New Roman" w:hAnsi="Calibri"/>
                <w:color w:val="FFFFFF" w:themeColor="background1"/>
              </w:rPr>
            </w:pPr>
            <w:r w:rsidRPr="009642EE">
              <w:rPr>
                <w:rFonts w:ascii="Calibri" w:eastAsia="Times New Roman" w:hAnsi="Calibri"/>
                <w:color w:val="FFFFFF" w:themeColor="background1"/>
              </w:rPr>
              <w:t>Immediacy Index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C45911" w:themeFill="accent2" w:themeFillShade="BF"/>
            <w:vAlign w:val="center"/>
            <w:hideMark/>
          </w:tcPr>
          <w:p w:rsidR="009642EE" w:rsidRPr="009642EE" w:rsidRDefault="009642EE" w:rsidP="005A481A">
            <w:pPr>
              <w:rPr>
                <w:rFonts w:ascii="Calibri" w:eastAsia="Times New Roman" w:hAnsi="Calibri"/>
                <w:color w:val="FFFFFF" w:themeColor="background1"/>
              </w:rPr>
            </w:pPr>
            <w:r w:rsidRPr="009642EE">
              <w:rPr>
                <w:rFonts w:ascii="Calibri" w:eastAsia="Times New Roman" w:hAnsi="Calibri"/>
                <w:color w:val="FFFFFF" w:themeColor="background1"/>
              </w:rPr>
              <w:t>web of science categories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  <w:vAlign w:val="center"/>
            <w:hideMark/>
          </w:tcPr>
          <w:p w:rsidR="009642EE" w:rsidRPr="009642EE" w:rsidRDefault="009642EE" w:rsidP="005A481A">
            <w:pPr>
              <w:rPr>
                <w:rFonts w:ascii="Calibri" w:eastAsia="Times New Roman" w:hAnsi="Calibri"/>
                <w:color w:val="FFFFFF" w:themeColor="background1"/>
              </w:rPr>
            </w:pPr>
            <w:r w:rsidRPr="009642EE">
              <w:rPr>
                <w:rFonts w:ascii="Calibri" w:eastAsia="Times New Roman" w:hAnsi="Calibri"/>
                <w:color w:val="FFFFFF" w:themeColor="background1"/>
              </w:rPr>
              <w:t>quartile ranking</w:t>
            </w:r>
          </w:p>
        </w:tc>
      </w:tr>
      <w:tr w:rsidR="00CF034D" w:rsidRPr="00042BD6" w:rsidTr="005302A2">
        <w:trPr>
          <w:trHeight w:val="607"/>
        </w:trPr>
        <w:tc>
          <w:tcPr>
            <w:tcW w:w="1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EE" w:rsidRPr="00042BD6" w:rsidRDefault="009642EE" w:rsidP="005A481A">
            <w:pPr>
              <w:rPr>
                <w:rFonts w:ascii="Calibri" w:eastAsia="Times New Roman" w:hAnsi="Calibri"/>
                <w:color w:val="000000"/>
              </w:rPr>
            </w:pPr>
            <w:r w:rsidRPr="00042BD6">
              <w:rPr>
                <w:rFonts w:ascii="Calibri" w:eastAsia="Times New Roman" w:hAnsi="Calibri"/>
                <w:color w:val="000000"/>
              </w:rPr>
              <w:t>JOURNAL OF HAZARDOUS MATERIALS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EE" w:rsidRPr="00042BD6" w:rsidRDefault="009642EE" w:rsidP="005A481A">
            <w:pPr>
              <w:rPr>
                <w:rFonts w:ascii="Calibri" w:eastAsia="Times New Roman" w:hAnsi="Calibri"/>
                <w:color w:val="000000"/>
              </w:rPr>
            </w:pPr>
            <w:r w:rsidRPr="00042BD6">
              <w:rPr>
                <w:rFonts w:ascii="Calibri" w:eastAsia="Times New Roman" w:hAnsi="Calibri"/>
                <w:color w:val="000000"/>
              </w:rPr>
              <w:t>0304-3894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EE" w:rsidRPr="00042BD6" w:rsidRDefault="009642EE" w:rsidP="005A481A">
            <w:pPr>
              <w:rPr>
                <w:rFonts w:ascii="Calibri" w:eastAsia="Times New Roman" w:hAnsi="Calibri"/>
                <w:color w:val="000000"/>
              </w:rPr>
            </w:pPr>
            <w:r w:rsidRPr="00042BD6">
              <w:rPr>
                <w:rFonts w:ascii="Calibri" w:eastAsia="Times New Roman" w:hAnsi="Calibri"/>
                <w:color w:val="000000"/>
              </w:rPr>
              <w:t>4.331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EE" w:rsidRPr="00042BD6" w:rsidRDefault="009642EE" w:rsidP="005A481A">
            <w:pPr>
              <w:rPr>
                <w:rFonts w:ascii="Calibri" w:eastAsia="Times New Roman" w:hAnsi="Calibri"/>
                <w:color w:val="000000"/>
              </w:rPr>
            </w:pPr>
            <w:r w:rsidRPr="00042BD6">
              <w:rPr>
                <w:rFonts w:ascii="Calibri" w:eastAsia="Times New Roman" w:hAnsi="Calibri"/>
                <w:color w:val="000000"/>
              </w:rPr>
              <w:t>5.123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EE" w:rsidRPr="00042BD6" w:rsidRDefault="009642EE" w:rsidP="005302A2">
            <w:pPr>
              <w:ind w:firstLine="104"/>
              <w:rPr>
                <w:rFonts w:ascii="Calibri" w:eastAsia="Times New Roman" w:hAnsi="Calibri"/>
                <w:color w:val="000000"/>
              </w:rPr>
            </w:pPr>
            <w:r w:rsidRPr="00042BD6">
              <w:rPr>
                <w:rFonts w:ascii="Calibri" w:eastAsia="Times New Roman" w:hAnsi="Calibri"/>
                <w:color w:val="000000"/>
              </w:rPr>
              <w:t>0.525</w:t>
            </w:r>
          </w:p>
        </w:tc>
        <w:tc>
          <w:tcPr>
            <w:tcW w:w="1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2EE" w:rsidRPr="00042BD6" w:rsidRDefault="009642EE" w:rsidP="005A481A">
            <w:pPr>
              <w:rPr>
                <w:rFonts w:ascii="Calibri" w:eastAsia="Times New Roman" w:hAnsi="Calibri"/>
                <w:color w:val="000000"/>
              </w:rPr>
            </w:pPr>
            <w:r w:rsidRPr="00042BD6">
              <w:rPr>
                <w:rFonts w:ascii="Calibri" w:eastAsia="Times New Roman" w:hAnsi="Calibri"/>
                <w:color w:val="000000"/>
              </w:rPr>
              <w:t>ENGINEERING, CIVIL</w:t>
            </w:r>
            <w:r w:rsidRPr="00042BD6">
              <w:rPr>
                <w:rFonts w:ascii="Calibri" w:eastAsia="Times New Roman" w:hAnsi="Calibri"/>
                <w:color w:val="000000"/>
              </w:rPr>
              <w:br/>
              <w:t>ENGINEERING, ENVIRONMENTAL</w:t>
            </w:r>
            <w:r w:rsidRPr="00042BD6">
              <w:rPr>
                <w:rFonts w:ascii="Calibri" w:eastAsia="Times New Roman" w:hAnsi="Calibri"/>
                <w:color w:val="000000"/>
              </w:rPr>
              <w:br/>
              <w:t>ENVIRONMENTAL SCIENCES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2EE" w:rsidRPr="00042BD6" w:rsidRDefault="009642EE" w:rsidP="005A481A">
            <w:pPr>
              <w:rPr>
                <w:rFonts w:ascii="Calibri" w:eastAsia="Times New Roman" w:hAnsi="Calibri"/>
                <w:color w:val="000000"/>
              </w:rPr>
            </w:pPr>
            <w:r w:rsidRPr="00042BD6">
              <w:rPr>
                <w:rFonts w:ascii="Calibri" w:eastAsia="Times New Roman" w:hAnsi="Calibri"/>
                <w:color w:val="000000"/>
              </w:rPr>
              <w:t>Q1</w:t>
            </w:r>
            <w:r w:rsidRPr="00042BD6">
              <w:rPr>
                <w:rFonts w:ascii="Calibri" w:eastAsia="Times New Roman" w:hAnsi="Calibri"/>
                <w:color w:val="000000"/>
              </w:rPr>
              <w:br/>
              <w:t>Q1</w:t>
            </w:r>
            <w:r w:rsidRPr="00042BD6">
              <w:rPr>
                <w:rFonts w:ascii="Calibri" w:eastAsia="Times New Roman" w:hAnsi="Calibri"/>
                <w:color w:val="000000"/>
              </w:rPr>
              <w:br/>
              <w:t>Q1</w:t>
            </w:r>
          </w:p>
        </w:tc>
      </w:tr>
      <w:tr w:rsidR="00CF034D" w:rsidRPr="00042BD6" w:rsidTr="005302A2">
        <w:trPr>
          <w:trHeight w:val="304"/>
        </w:trPr>
        <w:tc>
          <w:tcPr>
            <w:tcW w:w="1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EE" w:rsidRPr="00042BD6" w:rsidRDefault="009642EE" w:rsidP="005A481A">
            <w:pPr>
              <w:rPr>
                <w:rFonts w:ascii="Calibri" w:eastAsia="Times New Roman" w:hAnsi="Calibri"/>
                <w:color w:val="000000"/>
              </w:rPr>
            </w:pPr>
            <w:r w:rsidRPr="00042BD6">
              <w:rPr>
                <w:rFonts w:ascii="Calibri" w:eastAsia="Times New Roman" w:hAnsi="Calibri"/>
                <w:color w:val="000000"/>
              </w:rPr>
              <w:t>JOURNAL OF POWER SOURCES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EE" w:rsidRPr="00042BD6" w:rsidRDefault="009642EE" w:rsidP="005A481A">
            <w:pPr>
              <w:rPr>
                <w:rFonts w:ascii="Calibri" w:eastAsia="Times New Roman" w:hAnsi="Calibri"/>
                <w:color w:val="000000"/>
              </w:rPr>
            </w:pPr>
            <w:r w:rsidRPr="00042BD6">
              <w:rPr>
                <w:rFonts w:ascii="Calibri" w:eastAsia="Times New Roman" w:hAnsi="Calibri"/>
                <w:color w:val="000000"/>
              </w:rPr>
              <w:t>0378-7753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EE" w:rsidRPr="00042BD6" w:rsidRDefault="009642EE" w:rsidP="005A481A">
            <w:pPr>
              <w:rPr>
                <w:rFonts w:ascii="Calibri" w:eastAsia="Times New Roman" w:hAnsi="Calibri"/>
                <w:color w:val="000000"/>
              </w:rPr>
            </w:pPr>
            <w:r w:rsidRPr="00042BD6">
              <w:rPr>
                <w:rFonts w:ascii="Calibri" w:eastAsia="Times New Roman" w:hAnsi="Calibri"/>
                <w:color w:val="000000"/>
              </w:rPr>
              <w:t>5.211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EE" w:rsidRPr="00042BD6" w:rsidRDefault="009642EE" w:rsidP="005A481A">
            <w:pPr>
              <w:rPr>
                <w:rFonts w:ascii="Calibri" w:eastAsia="Times New Roman" w:hAnsi="Calibri"/>
                <w:color w:val="000000"/>
              </w:rPr>
            </w:pPr>
            <w:r w:rsidRPr="00042BD6">
              <w:rPr>
                <w:rFonts w:ascii="Calibri" w:eastAsia="Times New Roman" w:hAnsi="Calibri"/>
                <w:color w:val="000000"/>
              </w:rPr>
              <w:t>5.257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EE" w:rsidRPr="00042BD6" w:rsidRDefault="009642EE" w:rsidP="005302A2">
            <w:pPr>
              <w:ind w:firstLine="104"/>
              <w:rPr>
                <w:rFonts w:ascii="Calibri" w:eastAsia="Times New Roman" w:hAnsi="Calibri"/>
                <w:color w:val="000000"/>
              </w:rPr>
            </w:pPr>
            <w:r w:rsidRPr="00042BD6">
              <w:rPr>
                <w:rFonts w:ascii="Calibri" w:eastAsia="Times New Roman" w:hAnsi="Calibri"/>
                <w:color w:val="000000"/>
              </w:rPr>
              <w:t>1.198</w:t>
            </w:r>
          </w:p>
        </w:tc>
        <w:tc>
          <w:tcPr>
            <w:tcW w:w="1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2EE" w:rsidRPr="00042BD6" w:rsidRDefault="009642EE" w:rsidP="005A481A">
            <w:pPr>
              <w:rPr>
                <w:rFonts w:ascii="Calibri" w:eastAsia="Times New Roman" w:hAnsi="Calibri"/>
                <w:color w:val="000000"/>
              </w:rPr>
            </w:pPr>
            <w:r w:rsidRPr="00042BD6">
              <w:rPr>
                <w:rFonts w:ascii="Calibri" w:eastAsia="Times New Roman" w:hAnsi="Calibri"/>
                <w:color w:val="000000"/>
              </w:rPr>
              <w:t>ELECTROCHEMISTRY</w:t>
            </w:r>
            <w:r w:rsidRPr="00042BD6">
              <w:rPr>
                <w:rFonts w:ascii="Calibri" w:eastAsia="Times New Roman" w:hAnsi="Calibri"/>
                <w:color w:val="000000"/>
              </w:rPr>
              <w:br/>
              <w:t>ENERGY &amp; FUELS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2EE" w:rsidRPr="00042BD6" w:rsidRDefault="009642EE" w:rsidP="005A481A">
            <w:pPr>
              <w:rPr>
                <w:rFonts w:ascii="Calibri" w:eastAsia="Times New Roman" w:hAnsi="Calibri"/>
                <w:color w:val="000000"/>
              </w:rPr>
            </w:pPr>
            <w:r w:rsidRPr="00042BD6">
              <w:rPr>
                <w:rFonts w:ascii="Calibri" w:eastAsia="Times New Roman" w:hAnsi="Calibri"/>
                <w:color w:val="000000"/>
              </w:rPr>
              <w:t>Q1</w:t>
            </w:r>
            <w:r w:rsidRPr="00042BD6">
              <w:rPr>
                <w:rFonts w:ascii="Calibri" w:eastAsia="Times New Roman" w:hAnsi="Calibri"/>
                <w:color w:val="000000"/>
              </w:rPr>
              <w:br/>
              <w:t>Q1</w:t>
            </w:r>
          </w:p>
        </w:tc>
      </w:tr>
      <w:tr w:rsidR="00CF034D" w:rsidRPr="00042BD6" w:rsidTr="005302A2">
        <w:trPr>
          <w:trHeight w:val="455"/>
        </w:trPr>
        <w:tc>
          <w:tcPr>
            <w:tcW w:w="1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EE" w:rsidRPr="00042BD6" w:rsidRDefault="009642EE" w:rsidP="005A481A">
            <w:pPr>
              <w:rPr>
                <w:rFonts w:ascii="Calibri" w:eastAsia="Times New Roman" w:hAnsi="Calibri"/>
                <w:color w:val="000000"/>
              </w:rPr>
            </w:pPr>
            <w:r w:rsidRPr="00042BD6">
              <w:rPr>
                <w:rFonts w:ascii="Calibri" w:eastAsia="Times New Roman" w:hAnsi="Calibri"/>
                <w:color w:val="000000"/>
              </w:rPr>
              <w:t>INTERNATIONAL JOURNAL OF HYDROGEN ENERGY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EE" w:rsidRPr="00042BD6" w:rsidRDefault="009642EE" w:rsidP="005A481A">
            <w:pPr>
              <w:rPr>
                <w:rFonts w:ascii="Calibri" w:eastAsia="Times New Roman" w:hAnsi="Calibri"/>
                <w:color w:val="000000"/>
              </w:rPr>
            </w:pPr>
            <w:r w:rsidRPr="00042BD6">
              <w:rPr>
                <w:rFonts w:ascii="Calibri" w:eastAsia="Times New Roman" w:hAnsi="Calibri"/>
                <w:color w:val="000000"/>
              </w:rPr>
              <w:t>0360-3199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EE" w:rsidRPr="00042BD6" w:rsidRDefault="009642EE" w:rsidP="005A481A">
            <w:pPr>
              <w:rPr>
                <w:rFonts w:ascii="Calibri" w:eastAsia="Times New Roman" w:hAnsi="Calibri"/>
                <w:color w:val="000000"/>
              </w:rPr>
            </w:pPr>
            <w:r w:rsidRPr="00042BD6">
              <w:rPr>
                <w:rFonts w:ascii="Calibri" w:eastAsia="Times New Roman" w:hAnsi="Calibri"/>
                <w:color w:val="000000"/>
              </w:rPr>
              <w:t>2.93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EE" w:rsidRPr="00042BD6" w:rsidRDefault="009642EE" w:rsidP="005A481A">
            <w:pPr>
              <w:rPr>
                <w:rFonts w:ascii="Calibri" w:eastAsia="Times New Roman" w:hAnsi="Calibri"/>
                <w:color w:val="000000"/>
              </w:rPr>
            </w:pPr>
            <w:r w:rsidRPr="00042BD6">
              <w:rPr>
                <w:rFonts w:ascii="Calibri" w:eastAsia="Times New Roman" w:hAnsi="Calibri"/>
                <w:color w:val="000000"/>
              </w:rPr>
              <w:t>3.448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EE" w:rsidRPr="00042BD6" w:rsidRDefault="009642EE" w:rsidP="005302A2">
            <w:pPr>
              <w:ind w:firstLine="104"/>
              <w:rPr>
                <w:rFonts w:ascii="Calibri" w:eastAsia="Times New Roman" w:hAnsi="Calibri"/>
                <w:color w:val="000000"/>
              </w:rPr>
            </w:pPr>
            <w:r w:rsidRPr="00042BD6">
              <w:rPr>
                <w:rFonts w:ascii="Calibri" w:eastAsia="Times New Roman" w:hAnsi="Calibri"/>
                <w:color w:val="000000"/>
              </w:rPr>
              <w:t>0.458</w:t>
            </w:r>
          </w:p>
        </w:tc>
        <w:tc>
          <w:tcPr>
            <w:tcW w:w="1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2EE" w:rsidRPr="00042BD6" w:rsidRDefault="009642EE" w:rsidP="005A481A">
            <w:pPr>
              <w:rPr>
                <w:rFonts w:ascii="Calibri" w:eastAsia="Times New Roman" w:hAnsi="Calibri"/>
                <w:color w:val="000000"/>
              </w:rPr>
            </w:pPr>
            <w:r w:rsidRPr="00042BD6">
              <w:rPr>
                <w:rFonts w:ascii="Calibri" w:eastAsia="Times New Roman" w:hAnsi="Calibri"/>
                <w:color w:val="000000"/>
              </w:rPr>
              <w:t>CHEMISTRY, PHYSICAL</w:t>
            </w:r>
            <w:r w:rsidRPr="00042BD6">
              <w:rPr>
                <w:rFonts w:ascii="Calibri" w:eastAsia="Times New Roman" w:hAnsi="Calibri"/>
                <w:color w:val="000000"/>
              </w:rPr>
              <w:br/>
              <w:t>ELECTROCHEMISTRY</w:t>
            </w:r>
            <w:r w:rsidRPr="00042BD6">
              <w:rPr>
                <w:rFonts w:ascii="Calibri" w:eastAsia="Times New Roman" w:hAnsi="Calibri"/>
                <w:color w:val="000000"/>
              </w:rPr>
              <w:br/>
              <w:t>ENERGY &amp; FUELS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2EE" w:rsidRPr="00042BD6" w:rsidRDefault="009642EE" w:rsidP="005A481A">
            <w:pPr>
              <w:rPr>
                <w:rFonts w:ascii="Calibri" w:eastAsia="Times New Roman" w:hAnsi="Calibri"/>
                <w:color w:val="000000"/>
              </w:rPr>
            </w:pPr>
            <w:r w:rsidRPr="00042BD6">
              <w:rPr>
                <w:rFonts w:ascii="Calibri" w:eastAsia="Times New Roman" w:hAnsi="Calibri"/>
                <w:color w:val="000000"/>
              </w:rPr>
              <w:t>Q2</w:t>
            </w:r>
            <w:r w:rsidRPr="00042BD6">
              <w:rPr>
                <w:rFonts w:ascii="Calibri" w:eastAsia="Times New Roman" w:hAnsi="Calibri"/>
                <w:color w:val="000000"/>
              </w:rPr>
              <w:br/>
              <w:t>Q2</w:t>
            </w:r>
            <w:r w:rsidRPr="00042BD6">
              <w:rPr>
                <w:rFonts w:ascii="Calibri" w:eastAsia="Times New Roman" w:hAnsi="Calibri"/>
                <w:color w:val="000000"/>
              </w:rPr>
              <w:br/>
              <w:t>Q2</w:t>
            </w:r>
          </w:p>
        </w:tc>
      </w:tr>
      <w:tr w:rsidR="00CF034D" w:rsidRPr="00042BD6" w:rsidTr="005302A2">
        <w:trPr>
          <w:trHeight w:val="455"/>
        </w:trPr>
        <w:tc>
          <w:tcPr>
            <w:tcW w:w="1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EE" w:rsidRPr="00042BD6" w:rsidRDefault="009642EE" w:rsidP="005A481A">
            <w:pPr>
              <w:rPr>
                <w:rFonts w:ascii="Calibri" w:eastAsia="Times New Roman" w:hAnsi="Calibri"/>
                <w:color w:val="000000"/>
              </w:rPr>
            </w:pPr>
            <w:r w:rsidRPr="00042BD6">
              <w:rPr>
                <w:rFonts w:ascii="Calibri" w:eastAsia="Times New Roman" w:hAnsi="Calibri"/>
                <w:color w:val="000000"/>
              </w:rPr>
              <w:t>MICROWAVE AND OPTICAL TECHNOLOGY LETTERS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EE" w:rsidRPr="00042BD6" w:rsidRDefault="009642EE" w:rsidP="005A481A">
            <w:pPr>
              <w:rPr>
                <w:rFonts w:ascii="Calibri" w:eastAsia="Times New Roman" w:hAnsi="Calibri"/>
                <w:color w:val="000000"/>
              </w:rPr>
            </w:pPr>
            <w:r w:rsidRPr="00042BD6">
              <w:rPr>
                <w:rFonts w:ascii="Calibri" w:eastAsia="Times New Roman" w:hAnsi="Calibri"/>
                <w:color w:val="000000"/>
              </w:rPr>
              <w:t>0895-2477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EE" w:rsidRPr="00042BD6" w:rsidRDefault="009642EE" w:rsidP="005A481A">
            <w:pPr>
              <w:rPr>
                <w:rFonts w:ascii="Calibri" w:eastAsia="Times New Roman" w:hAnsi="Calibri"/>
                <w:color w:val="000000"/>
              </w:rPr>
            </w:pPr>
            <w:r w:rsidRPr="00042BD6">
              <w:rPr>
                <w:rFonts w:ascii="Calibri" w:eastAsia="Times New Roman" w:hAnsi="Calibri"/>
                <w:color w:val="000000"/>
              </w:rPr>
              <w:t>0.623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EE" w:rsidRPr="00042BD6" w:rsidRDefault="009642EE" w:rsidP="005A481A">
            <w:pPr>
              <w:rPr>
                <w:rFonts w:ascii="Calibri" w:eastAsia="Times New Roman" w:hAnsi="Calibri"/>
                <w:color w:val="000000"/>
              </w:rPr>
            </w:pPr>
            <w:r w:rsidRPr="00042BD6">
              <w:rPr>
                <w:rFonts w:ascii="Calibri" w:eastAsia="Times New Roman" w:hAnsi="Calibri"/>
                <w:color w:val="000000"/>
              </w:rPr>
              <w:t>0.542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EE" w:rsidRPr="00042BD6" w:rsidRDefault="009642EE" w:rsidP="005302A2">
            <w:pPr>
              <w:ind w:firstLine="104"/>
              <w:rPr>
                <w:rFonts w:ascii="Calibri" w:eastAsia="Times New Roman" w:hAnsi="Calibri"/>
                <w:color w:val="000000"/>
              </w:rPr>
            </w:pPr>
            <w:r w:rsidRPr="00042BD6">
              <w:rPr>
                <w:rFonts w:ascii="Calibri" w:eastAsia="Times New Roman" w:hAnsi="Calibri"/>
                <w:color w:val="000000"/>
              </w:rPr>
              <w:t>0.16</w:t>
            </w:r>
          </w:p>
        </w:tc>
        <w:tc>
          <w:tcPr>
            <w:tcW w:w="1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2EE" w:rsidRPr="00042BD6" w:rsidRDefault="009642EE" w:rsidP="005A481A">
            <w:pPr>
              <w:rPr>
                <w:rFonts w:ascii="Calibri" w:eastAsia="Times New Roman" w:hAnsi="Calibri"/>
                <w:color w:val="000000"/>
              </w:rPr>
            </w:pPr>
            <w:r w:rsidRPr="00042BD6">
              <w:rPr>
                <w:rFonts w:ascii="Calibri" w:eastAsia="Times New Roman" w:hAnsi="Calibri"/>
                <w:color w:val="000000"/>
              </w:rPr>
              <w:t>ENGINEERING, ELECTRICAL &amp; ELECTRONIC</w:t>
            </w:r>
            <w:r w:rsidRPr="00042BD6">
              <w:rPr>
                <w:rFonts w:ascii="Calibri" w:eastAsia="Times New Roman" w:hAnsi="Calibri"/>
                <w:color w:val="000000"/>
              </w:rPr>
              <w:br/>
              <w:t>OPTICS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2EE" w:rsidRPr="00042BD6" w:rsidRDefault="005A481A" w:rsidP="005A481A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Q4</w:t>
            </w:r>
            <w:r w:rsidR="009642EE" w:rsidRPr="00042BD6">
              <w:rPr>
                <w:rFonts w:ascii="Calibri" w:eastAsia="Times New Roman" w:hAnsi="Calibri"/>
                <w:color w:val="000000"/>
              </w:rPr>
              <w:br/>
              <w:t>Q4</w:t>
            </w:r>
          </w:p>
        </w:tc>
      </w:tr>
      <w:tr w:rsidR="00CF034D" w:rsidRPr="00042BD6" w:rsidTr="005302A2">
        <w:trPr>
          <w:trHeight w:val="455"/>
        </w:trPr>
        <w:tc>
          <w:tcPr>
            <w:tcW w:w="1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EE" w:rsidRPr="00042BD6" w:rsidRDefault="009642EE" w:rsidP="005A481A">
            <w:pPr>
              <w:rPr>
                <w:rFonts w:ascii="Calibri" w:eastAsia="Times New Roman" w:hAnsi="Calibri"/>
                <w:color w:val="000000"/>
              </w:rPr>
            </w:pPr>
            <w:r w:rsidRPr="00042BD6">
              <w:rPr>
                <w:rFonts w:ascii="Calibri" w:eastAsia="Times New Roman" w:hAnsi="Calibri"/>
                <w:color w:val="000000"/>
              </w:rPr>
              <w:t>CHEMICAL ENGINEERING JOURNAL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EE" w:rsidRPr="00042BD6" w:rsidRDefault="009642EE" w:rsidP="005A481A">
            <w:pPr>
              <w:rPr>
                <w:rFonts w:ascii="Calibri" w:eastAsia="Times New Roman" w:hAnsi="Calibri"/>
                <w:color w:val="000000"/>
              </w:rPr>
            </w:pPr>
            <w:r w:rsidRPr="00042BD6">
              <w:rPr>
                <w:rFonts w:ascii="Calibri" w:eastAsia="Times New Roman" w:hAnsi="Calibri"/>
                <w:color w:val="000000"/>
              </w:rPr>
              <w:t>1385-8947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EE" w:rsidRPr="00042BD6" w:rsidRDefault="009642EE" w:rsidP="005A481A">
            <w:pPr>
              <w:rPr>
                <w:rFonts w:ascii="Calibri" w:eastAsia="Times New Roman" w:hAnsi="Calibri"/>
                <w:color w:val="000000"/>
              </w:rPr>
            </w:pPr>
            <w:r w:rsidRPr="00042BD6">
              <w:rPr>
                <w:rFonts w:ascii="Calibri" w:eastAsia="Times New Roman" w:hAnsi="Calibri"/>
                <w:color w:val="000000"/>
              </w:rPr>
              <w:t>4.058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EE" w:rsidRPr="00042BD6" w:rsidRDefault="009642EE" w:rsidP="005A481A">
            <w:pPr>
              <w:rPr>
                <w:rFonts w:ascii="Calibri" w:eastAsia="Times New Roman" w:hAnsi="Calibri"/>
                <w:color w:val="000000"/>
              </w:rPr>
            </w:pPr>
            <w:r w:rsidRPr="00042BD6">
              <w:rPr>
                <w:rFonts w:ascii="Calibri" w:eastAsia="Times New Roman" w:hAnsi="Calibri"/>
                <w:color w:val="000000"/>
              </w:rPr>
              <w:t>4.181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EE" w:rsidRPr="00042BD6" w:rsidRDefault="009642EE" w:rsidP="005302A2">
            <w:pPr>
              <w:ind w:firstLine="104"/>
              <w:rPr>
                <w:rFonts w:ascii="Calibri" w:eastAsia="Times New Roman" w:hAnsi="Calibri"/>
                <w:color w:val="000000"/>
              </w:rPr>
            </w:pPr>
            <w:r w:rsidRPr="00042BD6">
              <w:rPr>
                <w:rFonts w:ascii="Calibri" w:eastAsia="Times New Roman" w:hAnsi="Calibri"/>
                <w:color w:val="000000"/>
              </w:rPr>
              <w:t>0.654</w:t>
            </w:r>
          </w:p>
        </w:tc>
        <w:tc>
          <w:tcPr>
            <w:tcW w:w="1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2EE" w:rsidRPr="00042BD6" w:rsidRDefault="009642EE" w:rsidP="005A481A">
            <w:pPr>
              <w:rPr>
                <w:rFonts w:ascii="Calibri" w:eastAsia="Times New Roman" w:hAnsi="Calibri"/>
                <w:color w:val="000000"/>
              </w:rPr>
            </w:pPr>
            <w:r w:rsidRPr="00042BD6">
              <w:rPr>
                <w:rFonts w:ascii="Calibri" w:eastAsia="Times New Roman" w:hAnsi="Calibri"/>
                <w:color w:val="000000"/>
              </w:rPr>
              <w:t>ENGINEERING, CHEMICAL</w:t>
            </w:r>
            <w:r w:rsidRPr="00042BD6">
              <w:rPr>
                <w:rFonts w:ascii="Calibri" w:eastAsia="Times New Roman" w:hAnsi="Calibri"/>
                <w:color w:val="000000"/>
              </w:rPr>
              <w:br/>
              <w:t>ENGINEERING, ENVIRONMENTAL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2EE" w:rsidRPr="00042BD6" w:rsidRDefault="009642EE" w:rsidP="005A481A">
            <w:pPr>
              <w:rPr>
                <w:rFonts w:ascii="Calibri" w:eastAsia="Times New Roman" w:hAnsi="Calibri"/>
                <w:color w:val="000000"/>
              </w:rPr>
            </w:pPr>
            <w:r w:rsidRPr="00042BD6">
              <w:rPr>
                <w:rFonts w:ascii="Calibri" w:eastAsia="Times New Roman" w:hAnsi="Calibri"/>
                <w:color w:val="000000"/>
              </w:rPr>
              <w:t>Q1</w:t>
            </w:r>
            <w:r w:rsidRPr="00042BD6">
              <w:rPr>
                <w:rFonts w:ascii="Calibri" w:eastAsia="Times New Roman" w:hAnsi="Calibri"/>
                <w:color w:val="000000"/>
              </w:rPr>
              <w:br/>
              <w:t>Q1</w:t>
            </w:r>
          </w:p>
        </w:tc>
      </w:tr>
      <w:tr w:rsidR="00CF034D" w:rsidRPr="00042BD6" w:rsidTr="005302A2">
        <w:trPr>
          <w:trHeight w:val="760"/>
        </w:trPr>
        <w:tc>
          <w:tcPr>
            <w:tcW w:w="1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EE" w:rsidRPr="00042BD6" w:rsidRDefault="009642EE" w:rsidP="005A481A">
            <w:pPr>
              <w:rPr>
                <w:rFonts w:ascii="Calibri" w:eastAsia="Times New Roman" w:hAnsi="Calibri"/>
                <w:color w:val="000000"/>
              </w:rPr>
            </w:pPr>
            <w:r w:rsidRPr="00BF5E7D">
              <w:rPr>
                <w:rFonts w:ascii="Calibri" w:eastAsia="Times New Roman" w:hAnsi="Calibri"/>
                <w:color w:val="000000"/>
              </w:rPr>
              <w:t>MATHEMATICAL PROBLEMS IN ENGINEERING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EE" w:rsidRPr="00042BD6" w:rsidRDefault="009642EE" w:rsidP="005A481A">
            <w:pPr>
              <w:rPr>
                <w:rFonts w:ascii="Calibri" w:eastAsia="Times New Roman" w:hAnsi="Calibri"/>
                <w:color w:val="000000"/>
              </w:rPr>
            </w:pPr>
            <w:r w:rsidRPr="00042BD6">
              <w:rPr>
                <w:rFonts w:ascii="Calibri" w:eastAsia="Times New Roman" w:hAnsi="Calibri"/>
                <w:color w:val="000000"/>
              </w:rPr>
              <w:t>1024-123X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EE" w:rsidRPr="00042BD6" w:rsidRDefault="009642EE" w:rsidP="005A481A">
            <w:pPr>
              <w:rPr>
                <w:rFonts w:ascii="Calibri" w:eastAsia="Times New Roman" w:hAnsi="Calibri"/>
                <w:color w:val="000000"/>
              </w:rPr>
            </w:pPr>
            <w:r w:rsidRPr="00042BD6">
              <w:rPr>
                <w:rFonts w:ascii="Calibri" w:eastAsia="Times New Roman" w:hAnsi="Calibri"/>
                <w:color w:val="000000"/>
              </w:rPr>
              <w:t>1.082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EE" w:rsidRPr="00042BD6" w:rsidRDefault="009642EE" w:rsidP="005A481A">
            <w:pPr>
              <w:rPr>
                <w:rFonts w:ascii="Calibri" w:eastAsia="Times New Roman" w:hAnsi="Calibri"/>
                <w:color w:val="000000"/>
              </w:rPr>
            </w:pPr>
            <w:r w:rsidRPr="00042BD6">
              <w:rPr>
                <w:rFonts w:ascii="Calibri" w:eastAsia="Times New Roman" w:hAnsi="Calibri"/>
                <w:color w:val="000000"/>
              </w:rPr>
              <w:t>1.077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EE" w:rsidRPr="00042BD6" w:rsidRDefault="009642EE" w:rsidP="005302A2">
            <w:pPr>
              <w:ind w:firstLine="104"/>
              <w:rPr>
                <w:rFonts w:ascii="Calibri" w:eastAsia="Times New Roman" w:hAnsi="Calibri"/>
                <w:color w:val="000000"/>
              </w:rPr>
            </w:pPr>
            <w:r w:rsidRPr="00042BD6">
              <w:rPr>
                <w:rFonts w:ascii="Calibri" w:eastAsia="Times New Roman" w:hAnsi="Calibri"/>
                <w:color w:val="000000"/>
              </w:rPr>
              <w:t>0.242</w:t>
            </w:r>
          </w:p>
        </w:tc>
        <w:tc>
          <w:tcPr>
            <w:tcW w:w="1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2EE" w:rsidRPr="00042BD6" w:rsidRDefault="009642EE" w:rsidP="005A481A">
            <w:pPr>
              <w:rPr>
                <w:rFonts w:ascii="Calibri" w:eastAsia="Times New Roman" w:hAnsi="Calibri"/>
                <w:color w:val="000000"/>
              </w:rPr>
            </w:pPr>
            <w:r w:rsidRPr="00042BD6">
              <w:rPr>
                <w:rFonts w:ascii="Calibri" w:eastAsia="Times New Roman" w:hAnsi="Calibri"/>
                <w:color w:val="000000"/>
              </w:rPr>
              <w:t>ENGINEERING, MULTIDISCIPLINARY</w:t>
            </w:r>
            <w:r w:rsidRPr="00042BD6">
              <w:rPr>
                <w:rFonts w:ascii="Calibri" w:eastAsia="Times New Roman" w:hAnsi="Calibri"/>
                <w:color w:val="000000"/>
              </w:rPr>
              <w:br/>
              <w:t>MATHEMATICS, INTERDISCIPLINARY APPLICATIONS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2EE" w:rsidRPr="00042BD6" w:rsidRDefault="005A481A" w:rsidP="005A481A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Q2</w:t>
            </w:r>
            <w:r w:rsidR="009642EE" w:rsidRPr="00042BD6">
              <w:rPr>
                <w:rFonts w:ascii="Calibri" w:eastAsia="Times New Roman" w:hAnsi="Calibri"/>
                <w:color w:val="000000"/>
              </w:rPr>
              <w:br/>
              <w:t>Q2</w:t>
            </w:r>
          </w:p>
        </w:tc>
      </w:tr>
      <w:tr w:rsidR="00CF034D" w:rsidRPr="00042BD6" w:rsidTr="005302A2">
        <w:trPr>
          <w:trHeight w:val="152"/>
        </w:trPr>
        <w:tc>
          <w:tcPr>
            <w:tcW w:w="1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EE" w:rsidRPr="00042BD6" w:rsidRDefault="009642EE" w:rsidP="005A481A">
            <w:pPr>
              <w:rPr>
                <w:rFonts w:ascii="Calibri" w:eastAsia="Times New Roman" w:hAnsi="Calibri"/>
                <w:color w:val="000000"/>
              </w:rPr>
            </w:pPr>
            <w:r w:rsidRPr="00042BD6">
              <w:rPr>
                <w:rFonts w:ascii="Calibri" w:eastAsia="Times New Roman" w:hAnsi="Calibri"/>
                <w:color w:val="000000"/>
              </w:rPr>
              <w:t>ELECTRONICS LETTERS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EE" w:rsidRPr="00042BD6" w:rsidRDefault="009642EE" w:rsidP="005A481A">
            <w:pPr>
              <w:rPr>
                <w:rFonts w:ascii="Calibri" w:eastAsia="Times New Roman" w:hAnsi="Calibri"/>
                <w:color w:val="000000"/>
              </w:rPr>
            </w:pPr>
            <w:r w:rsidRPr="00042BD6">
              <w:rPr>
                <w:rFonts w:ascii="Calibri" w:eastAsia="Times New Roman" w:hAnsi="Calibri"/>
                <w:color w:val="000000"/>
              </w:rPr>
              <w:t>0013-5194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EE" w:rsidRPr="00042BD6" w:rsidRDefault="009642EE" w:rsidP="005A481A">
            <w:pPr>
              <w:rPr>
                <w:rFonts w:ascii="Calibri" w:eastAsia="Times New Roman" w:hAnsi="Calibri"/>
                <w:color w:val="000000"/>
              </w:rPr>
            </w:pPr>
            <w:r w:rsidRPr="00042BD6">
              <w:rPr>
                <w:rFonts w:ascii="Calibri" w:eastAsia="Times New Roman" w:hAnsi="Calibri"/>
                <w:color w:val="000000"/>
              </w:rPr>
              <w:t>1.068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EE" w:rsidRPr="00042BD6" w:rsidRDefault="009642EE" w:rsidP="005A481A">
            <w:pPr>
              <w:rPr>
                <w:rFonts w:ascii="Calibri" w:eastAsia="Times New Roman" w:hAnsi="Calibri"/>
                <w:color w:val="000000"/>
              </w:rPr>
            </w:pPr>
            <w:r w:rsidRPr="00042BD6">
              <w:rPr>
                <w:rFonts w:ascii="Calibri" w:eastAsia="Times New Roman" w:hAnsi="Calibri"/>
                <w:color w:val="000000"/>
              </w:rPr>
              <w:t>1.03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EE" w:rsidRPr="00042BD6" w:rsidRDefault="009642EE" w:rsidP="005302A2">
            <w:pPr>
              <w:ind w:firstLine="104"/>
              <w:rPr>
                <w:rFonts w:ascii="Calibri" w:eastAsia="Times New Roman" w:hAnsi="Calibri"/>
                <w:color w:val="000000"/>
              </w:rPr>
            </w:pPr>
            <w:r w:rsidRPr="00042BD6">
              <w:rPr>
                <w:rFonts w:ascii="Calibri" w:eastAsia="Times New Roman" w:hAnsi="Calibri"/>
                <w:color w:val="000000"/>
              </w:rPr>
              <w:t>0.15</w:t>
            </w:r>
          </w:p>
        </w:tc>
        <w:tc>
          <w:tcPr>
            <w:tcW w:w="1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EE" w:rsidRPr="00042BD6" w:rsidRDefault="009642EE" w:rsidP="005A481A">
            <w:pPr>
              <w:rPr>
                <w:rFonts w:ascii="Calibri" w:eastAsia="Times New Roman" w:hAnsi="Calibri"/>
                <w:color w:val="000000"/>
              </w:rPr>
            </w:pPr>
            <w:r w:rsidRPr="00042BD6">
              <w:rPr>
                <w:rFonts w:ascii="Calibri" w:eastAsia="Times New Roman" w:hAnsi="Calibri"/>
                <w:color w:val="000000"/>
              </w:rPr>
              <w:t>ENGINEERING, ELECTRICAL &amp; ELECTRONIC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EE" w:rsidRPr="00042BD6" w:rsidRDefault="009642EE" w:rsidP="005A481A">
            <w:pPr>
              <w:rPr>
                <w:rFonts w:ascii="Calibri" w:eastAsia="Times New Roman" w:hAnsi="Calibri"/>
                <w:color w:val="000000"/>
              </w:rPr>
            </w:pPr>
            <w:r w:rsidRPr="00042BD6">
              <w:rPr>
                <w:rFonts w:ascii="Calibri" w:eastAsia="Times New Roman" w:hAnsi="Calibri"/>
                <w:color w:val="000000"/>
              </w:rPr>
              <w:t>Q3</w:t>
            </w:r>
          </w:p>
        </w:tc>
      </w:tr>
      <w:tr w:rsidR="00CF034D" w:rsidRPr="00042BD6" w:rsidTr="005302A2">
        <w:trPr>
          <w:trHeight w:val="607"/>
        </w:trPr>
        <w:tc>
          <w:tcPr>
            <w:tcW w:w="1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EE" w:rsidRPr="00042BD6" w:rsidRDefault="009642EE" w:rsidP="005A481A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SCIENCE CHINA</w:t>
            </w:r>
            <w:r>
              <w:rPr>
                <w:rFonts w:ascii="Calibri" w:hAnsi="Calibri" w:hint="eastAsia"/>
                <w:color w:val="000000"/>
              </w:rPr>
              <w:t>-</w:t>
            </w:r>
            <w:r w:rsidRPr="00042BD6">
              <w:rPr>
                <w:rFonts w:ascii="Calibri" w:eastAsia="Times New Roman" w:hAnsi="Calibri"/>
                <w:color w:val="000000"/>
              </w:rPr>
              <w:t>TECHNOLOGICAL SCIENCES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EE" w:rsidRPr="00042BD6" w:rsidRDefault="009642EE" w:rsidP="005A481A">
            <w:pPr>
              <w:rPr>
                <w:rFonts w:ascii="Calibri" w:eastAsia="Times New Roman" w:hAnsi="Calibri"/>
                <w:color w:val="000000"/>
              </w:rPr>
            </w:pPr>
            <w:r w:rsidRPr="00042BD6">
              <w:rPr>
                <w:rFonts w:ascii="Calibri" w:eastAsia="Times New Roman" w:hAnsi="Calibri"/>
                <w:color w:val="000000"/>
              </w:rPr>
              <w:t>1674-7321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EE" w:rsidRPr="00042BD6" w:rsidRDefault="009642EE" w:rsidP="005A481A">
            <w:pPr>
              <w:rPr>
                <w:rFonts w:ascii="Calibri" w:eastAsia="Times New Roman" w:hAnsi="Calibri"/>
                <w:color w:val="000000"/>
              </w:rPr>
            </w:pPr>
            <w:r w:rsidRPr="00042BD6">
              <w:rPr>
                <w:rFonts w:ascii="Calibri" w:eastAsia="Times New Roman" w:hAnsi="Calibri"/>
                <w:color w:val="000000"/>
              </w:rPr>
              <w:t>1.113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EE" w:rsidRPr="00042BD6" w:rsidRDefault="009642EE" w:rsidP="005A481A">
            <w:pPr>
              <w:rPr>
                <w:rFonts w:ascii="Calibri" w:eastAsia="Times New Roman" w:hAnsi="Calibri"/>
                <w:color w:val="000000"/>
              </w:rPr>
            </w:pPr>
            <w:r w:rsidRPr="00042BD6">
              <w:rPr>
                <w:rFonts w:ascii="Calibri" w:eastAsia="Times New Roman" w:hAnsi="Calibri"/>
                <w:color w:val="000000"/>
              </w:rPr>
              <w:t>1.029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EE" w:rsidRPr="00042BD6" w:rsidRDefault="009642EE" w:rsidP="005302A2">
            <w:pPr>
              <w:ind w:firstLine="104"/>
              <w:rPr>
                <w:rFonts w:ascii="Calibri" w:eastAsia="Times New Roman" w:hAnsi="Calibri"/>
                <w:color w:val="000000"/>
              </w:rPr>
            </w:pPr>
            <w:r w:rsidRPr="00042BD6">
              <w:rPr>
                <w:rFonts w:ascii="Calibri" w:eastAsia="Times New Roman" w:hAnsi="Calibri"/>
                <w:color w:val="000000"/>
              </w:rPr>
              <w:t>0.235</w:t>
            </w:r>
          </w:p>
        </w:tc>
        <w:tc>
          <w:tcPr>
            <w:tcW w:w="1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2EE" w:rsidRPr="00042BD6" w:rsidRDefault="009642EE" w:rsidP="005A481A">
            <w:pPr>
              <w:rPr>
                <w:rFonts w:ascii="Calibri" w:eastAsia="Times New Roman" w:hAnsi="Calibri"/>
                <w:color w:val="000000"/>
              </w:rPr>
            </w:pPr>
            <w:r w:rsidRPr="00042BD6">
              <w:rPr>
                <w:rFonts w:ascii="Calibri" w:eastAsia="Times New Roman" w:hAnsi="Calibri"/>
                <w:color w:val="000000"/>
              </w:rPr>
              <w:t>ENGINEERING, MULTIDISCIPLINARY</w:t>
            </w:r>
            <w:r w:rsidRPr="00042BD6">
              <w:rPr>
                <w:rFonts w:ascii="Calibri" w:eastAsia="Times New Roman" w:hAnsi="Calibri"/>
                <w:color w:val="000000"/>
              </w:rPr>
              <w:br/>
              <w:t>MATERIALS SCIENCE, MULTIDISCIPLINARY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2EE" w:rsidRPr="005A481A" w:rsidRDefault="009642EE" w:rsidP="005A481A">
            <w:pPr>
              <w:rPr>
                <w:rFonts w:ascii="Calibri" w:hAnsi="Calibri"/>
                <w:color w:val="000000"/>
              </w:rPr>
            </w:pPr>
            <w:r w:rsidRPr="00042BD6">
              <w:rPr>
                <w:rFonts w:ascii="Calibri" w:eastAsia="Times New Roman" w:hAnsi="Calibri"/>
                <w:color w:val="000000"/>
              </w:rPr>
              <w:t>Q2</w:t>
            </w:r>
            <w:r w:rsidRPr="00042BD6">
              <w:rPr>
                <w:rFonts w:ascii="Calibri" w:eastAsia="Times New Roman" w:hAnsi="Calibri"/>
                <w:color w:val="000000"/>
              </w:rPr>
              <w:br/>
              <w:t>Q3</w:t>
            </w:r>
          </w:p>
        </w:tc>
      </w:tr>
      <w:tr w:rsidR="00CF034D" w:rsidRPr="00042BD6" w:rsidTr="005302A2">
        <w:trPr>
          <w:trHeight w:val="152"/>
        </w:trPr>
        <w:tc>
          <w:tcPr>
            <w:tcW w:w="1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EE" w:rsidRPr="00042BD6" w:rsidRDefault="009642EE" w:rsidP="005A481A">
            <w:pPr>
              <w:rPr>
                <w:rFonts w:ascii="Calibri" w:eastAsia="Times New Roman" w:hAnsi="Calibri"/>
                <w:color w:val="000000"/>
              </w:rPr>
            </w:pPr>
            <w:r w:rsidRPr="00042BD6">
              <w:rPr>
                <w:rFonts w:ascii="Calibri" w:eastAsia="Times New Roman" w:hAnsi="Calibri"/>
                <w:color w:val="000000"/>
              </w:rPr>
              <w:t>OPTICAL ENGINEERING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EE" w:rsidRPr="00042BD6" w:rsidRDefault="009642EE" w:rsidP="005A481A">
            <w:pPr>
              <w:rPr>
                <w:rFonts w:ascii="Calibri" w:eastAsia="Times New Roman" w:hAnsi="Calibri"/>
                <w:color w:val="000000"/>
              </w:rPr>
            </w:pPr>
            <w:r w:rsidRPr="00042BD6">
              <w:rPr>
                <w:rFonts w:ascii="Calibri" w:eastAsia="Times New Roman" w:hAnsi="Calibri"/>
                <w:color w:val="000000"/>
              </w:rPr>
              <w:t>0091-3286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EE" w:rsidRPr="00042BD6" w:rsidRDefault="009642EE" w:rsidP="005A481A">
            <w:pPr>
              <w:rPr>
                <w:rFonts w:ascii="Calibri" w:eastAsia="Times New Roman" w:hAnsi="Calibri"/>
                <w:color w:val="000000"/>
              </w:rPr>
            </w:pPr>
            <w:r w:rsidRPr="00042BD6">
              <w:rPr>
                <w:rFonts w:ascii="Calibri" w:eastAsia="Times New Roman" w:hAnsi="Calibri"/>
                <w:color w:val="000000"/>
              </w:rPr>
              <w:t>0.958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EE" w:rsidRPr="00042BD6" w:rsidRDefault="009642EE" w:rsidP="005A481A">
            <w:pPr>
              <w:rPr>
                <w:rFonts w:ascii="Calibri" w:eastAsia="Times New Roman" w:hAnsi="Calibri"/>
                <w:color w:val="000000"/>
              </w:rPr>
            </w:pPr>
            <w:r w:rsidRPr="00042BD6">
              <w:rPr>
                <w:rFonts w:ascii="Calibri" w:eastAsia="Times New Roman" w:hAnsi="Calibri"/>
                <w:color w:val="000000"/>
              </w:rPr>
              <w:t>0.847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EE" w:rsidRPr="00042BD6" w:rsidRDefault="009642EE" w:rsidP="005302A2">
            <w:pPr>
              <w:ind w:firstLine="104"/>
              <w:rPr>
                <w:rFonts w:ascii="Calibri" w:eastAsia="Times New Roman" w:hAnsi="Calibri"/>
                <w:color w:val="000000"/>
              </w:rPr>
            </w:pPr>
            <w:r w:rsidRPr="00042BD6">
              <w:rPr>
                <w:rFonts w:ascii="Calibri" w:eastAsia="Times New Roman" w:hAnsi="Calibri"/>
                <w:color w:val="000000"/>
              </w:rPr>
              <w:t>0.245</w:t>
            </w:r>
          </w:p>
        </w:tc>
        <w:tc>
          <w:tcPr>
            <w:tcW w:w="1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EE" w:rsidRPr="00042BD6" w:rsidRDefault="009642EE" w:rsidP="005A481A">
            <w:pPr>
              <w:rPr>
                <w:rFonts w:ascii="Calibri" w:eastAsia="Times New Roman" w:hAnsi="Calibri"/>
                <w:color w:val="000000"/>
              </w:rPr>
            </w:pPr>
            <w:r w:rsidRPr="00042BD6">
              <w:rPr>
                <w:rFonts w:ascii="Calibri" w:eastAsia="Times New Roman" w:hAnsi="Calibri"/>
                <w:color w:val="000000"/>
              </w:rPr>
              <w:t>OPTICS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EE" w:rsidRPr="00042BD6" w:rsidRDefault="009642EE" w:rsidP="005A481A">
            <w:pPr>
              <w:rPr>
                <w:rFonts w:ascii="Calibri" w:eastAsia="Times New Roman" w:hAnsi="Calibri"/>
                <w:color w:val="000000"/>
              </w:rPr>
            </w:pPr>
            <w:r w:rsidRPr="00042BD6">
              <w:rPr>
                <w:rFonts w:ascii="Calibri" w:eastAsia="Times New Roman" w:hAnsi="Calibri"/>
                <w:color w:val="000000"/>
              </w:rPr>
              <w:t>Q3</w:t>
            </w:r>
          </w:p>
        </w:tc>
      </w:tr>
      <w:tr w:rsidR="00120255" w:rsidRPr="00042BD6" w:rsidTr="005302A2">
        <w:trPr>
          <w:trHeight w:val="152"/>
        </w:trPr>
        <w:tc>
          <w:tcPr>
            <w:tcW w:w="1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EE" w:rsidRPr="00042BD6" w:rsidRDefault="009642EE" w:rsidP="005A481A">
            <w:pPr>
              <w:rPr>
                <w:rFonts w:ascii="Calibri" w:eastAsia="Times New Roman" w:hAnsi="Calibri"/>
                <w:color w:val="000000"/>
              </w:rPr>
            </w:pPr>
            <w:r w:rsidRPr="00042BD6">
              <w:rPr>
                <w:rFonts w:ascii="Calibri" w:eastAsia="Times New Roman" w:hAnsi="Calibri"/>
                <w:color w:val="000000"/>
              </w:rPr>
              <w:t>CHINESE JOURNAL OF ELECTRONICS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EE" w:rsidRPr="00042BD6" w:rsidRDefault="009642EE" w:rsidP="005A481A">
            <w:pPr>
              <w:rPr>
                <w:rFonts w:ascii="Calibri" w:eastAsia="Times New Roman" w:hAnsi="Calibri"/>
                <w:color w:val="000000"/>
              </w:rPr>
            </w:pPr>
            <w:r w:rsidRPr="00042BD6">
              <w:rPr>
                <w:rFonts w:ascii="Calibri" w:eastAsia="Times New Roman" w:hAnsi="Calibri"/>
                <w:color w:val="000000"/>
              </w:rPr>
              <w:t>1022-4653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EE" w:rsidRPr="00042BD6" w:rsidRDefault="009642EE" w:rsidP="005A481A">
            <w:pPr>
              <w:rPr>
                <w:rFonts w:ascii="Calibri" w:eastAsia="Times New Roman" w:hAnsi="Calibri"/>
                <w:color w:val="000000"/>
              </w:rPr>
            </w:pPr>
            <w:r w:rsidRPr="00042BD6">
              <w:rPr>
                <w:rFonts w:ascii="Calibri" w:eastAsia="Times New Roman" w:hAnsi="Calibri"/>
                <w:color w:val="000000"/>
              </w:rPr>
              <w:t>0.325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EE" w:rsidRPr="00042BD6" w:rsidRDefault="009642EE" w:rsidP="005A481A">
            <w:pPr>
              <w:rPr>
                <w:rFonts w:ascii="Calibri" w:eastAsia="Times New Roman" w:hAnsi="Calibri"/>
                <w:color w:val="000000"/>
              </w:rPr>
            </w:pPr>
            <w:r w:rsidRPr="00042BD6">
              <w:rPr>
                <w:rFonts w:ascii="Calibri" w:eastAsia="Times New Roman" w:hAnsi="Calibri"/>
                <w:color w:val="000000"/>
              </w:rPr>
              <w:t>0.27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EE" w:rsidRPr="00042BD6" w:rsidRDefault="009642EE" w:rsidP="005302A2">
            <w:pPr>
              <w:ind w:firstLine="104"/>
              <w:rPr>
                <w:rFonts w:ascii="Calibri" w:eastAsia="Times New Roman" w:hAnsi="Calibri"/>
                <w:color w:val="000000"/>
              </w:rPr>
            </w:pPr>
            <w:r w:rsidRPr="00042BD6">
              <w:rPr>
                <w:rFonts w:ascii="Calibri" w:eastAsia="Times New Roman" w:hAnsi="Calibri"/>
                <w:color w:val="000000"/>
              </w:rPr>
              <w:t>0.049</w:t>
            </w:r>
          </w:p>
        </w:tc>
        <w:tc>
          <w:tcPr>
            <w:tcW w:w="1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EE" w:rsidRPr="00042BD6" w:rsidRDefault="009642EE" w:rsidP="005A481A">
            <w:pPr>
              <w:rPr>
                <w:rFonts w:ascii="Calibri" w:eastAsia="Times New Roman" w:hAnsi="Calibri"/>
                <w:color w:val="000000"/>
              </w:rPr>
            </w:pPr>
            <w:r w:rsidRPr="00042BD6">
              <w:rPr>
                <w:rFonts w:ascii="Calibri" w:eastAsia="Times New Roman" w:hAnsi="Calibri"/>
                <w:color w:val="000000"/>
              </w:rPr>
              <w:t xml:space="preserve">ENGINEERING, ELECTRICAL &amp; ELECTRONIC 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EE" w:rsidRPr="00042BD6" w:rsidRDefault="009642EE" w:rsidP="005A481A">
            <w:pPr>
              <w:rPr>
                <w:rFonts w:ascii="Calibri" w:eastAsia="Times New Roman" w:hAnsi="Calibri"/>
                <w:color w:val="000000"/>
              </w:rPr>
            </w:pPr>
            <w:r w:rsidRPr="00042BD6">
              <w:rPr>
                <w:rFonts w:ascii="Calibri" w:eastAsia="Times New Roman" w:hAnsi="Calibri"/>
                <w:color w:val="000000"/>
              </w:rPr>
              <w:t>Q4</w:t>
            </w:r>
          </w:p>
        </w:tc>
      </w:tr>
      <w:tr w:rsidR="00120255" w:rsidRPr="00042BD6" w:rsidTr="005302A2">
        <w:trPr>
          <w:trHeight w:val="607"/>
        </w:trPr>
        <w:tc>
          <w:tcPr>
            <w:tcW w:w="1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EE" w:rsidRPr="00042BD6" w:rsidRDefault="009642EE" w:rsidP="005A481A">
            <w:pPr>
              <w:rPr>
                <w:rFonts w:ascii="Calibri" w:eastAsia="Times New Roman" w:hAnsi="Calibri"/>
                <w:color w:val="000000"/>
              </w:rPr>
            </w:pPr>
            <w:r w:rsidRPr="00042BD6">
              <w:rPr>
                <w:rFonts w:ascii="Calibri" w:eastAsia="Times New Roman" w:hAnsi="Calibri"/>
                <w:color w:val="000000"/>
              </w:rPr>
              <w:t>INTERNATIONAL JOURNAL OF ADVANCED MANUFACTURING TECHNOLOGY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EE" w:rsidRPr="00042BD6" w:rsidRDefault="009642EE" w:rsidP="005A481A">
            <w:pPr>
              <w:rPr>
                <w:rFonts w:ascii="Calibri" w:eastAsia="Times New Roman" w:hAnsi="Calibri"/>
                <w:color w:val="000000"/>
              </w:rPr>
            </w:pPr>
            <w:r w:rsidRPr="00042BD6">
              <w:rPr>
                <w:rFonts w:ascii="Calibri" w:eastAsia="Times New Roman" w:hAnsi="Calibri"/>
                <w:color w:val="000000"/>
              </w:rPr>
              <w:t>0268-3768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EE" w:rsidRPr="00042BD6" w:rsidRDefault="009642EE" w:rsidP="005A481A">
            <w:pPr>
              <w:rPr>
                <w:rFonts w:ascii="Calibri" w:eastAsia="Times New Roman" w:hAnsi="Calibri"/>
                <w:color w:val="000000"/>
              </w:rPr>
            </w:pPr>
            <w:r w:rsidRPr="00042BD6">
              <w:rPr>
                <w:rFonts w:ascii="Calibri" w:eastAsia="Times New Roman" w:hAnsi="Calibri"/>
                <w:color w:val="000000"/>
              </w:rPr>
              <w:t>1.779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EE" w:rsidRPr="00042BD6" w:rsidRDefault="009642EE" w:rsidP="005A481A">
            <w:pPr>
              <w:rPr>
                <w:rFonts w:ascii="Calibri" w:eastAsia="Times New Roman" w:hAnsi="Calibri"/>
                <w:color w:val="000000"/>
              </w:rPr>
            </w:pPr>
            <w:r w:rsidRPr="00042BD6">
              <w:rPr>
                <w:rFonts w:ascii="Calibri" w:eastAsia="Times New Roman" w:hAnsi="Calibri"/>
                <w:color w:val="000000"/>
              </w:rPr>
              <w:t>1.919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EE" w:rsidRPr="00042BD6" w:rsidRDefault="009642EE" w:rsidP="005302A2">
            <w:pPr>
              <w:ind w:firstLine="104"/>
              <w:rPr>
                <w:rFonts w:ascii="Calibri" w:eastAsia="Times New Roman" w:hAnsi="Calibri"/>
                <w:color w:val="000000"/>
              </w:rPr>
            </w:pPr>
            <w:r w:rsidRPr="00042BD6">
              <w:rPr>
                <w:rFonts w:ascii="Calibri" w:eastAsia="Times New Roman" w:hAnsi="Calibri"/>
                <w:color w:val="000000"/>
              </w:rPr>
              <w:t>0.161</w:t>
            </w:r>
          </w:p>
        </w:tc>
        <w:tc>
          <w:tcPr>
            <w:tcW w:w="1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2EE" w:rsidRPr="00042BD6" w:rsidRDefault="009642EE" w:rsidP="005A481A">
            <w:pPr>
              <w:rPr>
                <w:rFonts w:ascii="Calibri" w:eastAsia="Times New Roman" w:hAnsi="Calibri"/>
                <w:color w:val="000000"/>
              </w:rPr>
            </w:pPr>
            <w:r w:rsidRPr="00042BD6">
              <w:rPr>
                <w:rFonts w:ascii="Calibri" w:eastAsia="Times New Roman" w:hAnsi="Calibri"/>
                <w:color w:val="000000"/>
              </w:rPr>
              <w:t>AUTOMATION &amp; CONTROL SYSTEMS</w:t>
            </w:r>
            <w:r w:rsidRPr="00042BD6">
              <w:rPr>
                <w:rFonts w:ascii="Calibri" w:eastAsia="Times New Roman" w:hAnsi="Calibri"/>
                <w:color w:val="000000"/>
              </w:rPr>
              <w:br/>
              <w:t>ENGINEERING, MANUFACTURING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2EE" w:rsidRPr="00042BD6" w:rsidRDefault="005A481A" w:rsidP="005A481A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Q2</w:t>
            </w:r>
            <w:r w:rsidR="009642EE" w:rsidRPr="00042BD6">
              <w:rPr>
                <w:rFonts w:ascii="Calibri" w:eastAsia="Times New Roman" w:hAnsi="Calibri"/>
                <w:color w:val="000000"/>
              </w:rPr>
              <w:br/>
              <w:t>Q2</w:t>
            </w:r>
          </w:p>
        </w:tc>
      </w:tr>
      <w:tr w:rsidR="00120255" w:rsidRPr="00042BD6" w:rsidTr="005302A2">
        <w:trPr>
          <w:trHeight w:val="304"/>
        </w:trPr>
        <w:tc>
          <w:tcPr>
            <w:tcW w:w="1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EE" w:rsidRPr="00042BD6" w:rsidRDefault="009642EE" w:rsidP="005A481A">
            <w:pPr>
              <w:rPr>
                <w:rFonts w:ascii="Calibri" w:eastAsia="Times New Roman" w:hAnsi="Calibri"/>
                <w:color w:val="000000"/>
              </w:rPr>
            </w:pPr>
            <w:r w:rsidRPr="00042BD6">
              <w:rPr>
                <w:rFonts w:ascii="Calibri" w:eastAsia="Times New Roman" w:hAnsi="Calibri"/>
                <w:color w:val="000000"/>
              </w:rPr>
              <w:t>ENERGY FUELS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EE" w:rsidRPr="00042BD6" w:rsidRDefault="009642EE" w:rsidP="005A481A">
            <w:pPr>
              <w:rPr>
                <w:rFonts w:ascii="Calibri" w:eastAsia="Times New Roman" w:hAnsi="Calibri"/>
                <w:color w:val="000000"/>
              </w:rPr>
            </w:pPr>
            <w:r w:rsidRPr="00042BD6">
              <w:rPr>
                <w:rFonts w:ascii="Calibri" w:eastAsia="Times New Roman" w:hAnsi="Calibri"/>
                <w:color w:val="000000"/>
              </w:rPr>
              <w:t>0887-0624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EE" w:rsidRPr="00042BD6" w:rsidRDefault="009642EE" w:rsidP="005A481A">
            <w:pPr>
              <w:rPr>
                <w:rFonts w:ascii="Calibri" w:eastAsia="Times New Roman" w:hAnsi="Calibri"/>
                <w:color w:val="000000"/>
              </w:rPr>
            </w:pPr>
            <w:r w:rsidRPr="00042BD6">
              <w:rPr>
                <w:rFonts w:ascii="Calibri" w:eastAsia="Times New Roman" w:hAnsi="Calibri"/>
                <w:color w:val="000000"/>
              </w:rPr>
              <w:t>2.733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EE" w:rsidRPr="00042BD6" w:rsidRDefault="009642EE" w:rsidP="005A481A">
            <w:pPr>
              <w:rPr>
                <w:rFonts w:ascii="Calibri" w:eastAsia="Times New Roman" w:hAnsi="Calibri"/>
                <w:color w:val="000000"/>
              </w:rPr>
            </w:pPr>
            <w:r w:rsidRPr="00042BD6">
              <w:rPr>
                <w:rFonts w:ascii="Calibri" w:eastAsia="Times New Roman" w:hAnsi="Calibri"/>
                <w:color w:val="000000"/>
              </w:rPr>
              <w:t>3.236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EE" w:rsidRPr="00042BD6" w:rsidRDefault="009642EE" w:rsidP="005302A2">
            <w:pPr>
              <w:ind w:firstLine="104"/>
              <w:rPr>
                <w:rFonts w:ascii="Calibri" w:eastAsia="Times New Roman" w:hAnsi="Calibri"/>
                <w:color w:val="000000"/>
              </w:rPr>
            </w:pPr>
            <w:r w:rsidRPr="00042BD6">
              <w:rPr>
                <w:rFonts w:ascii="Calibri" w:eastAsia="Times New Roman" w:hAnsi="Calibri"/>
                <w:color w:val="000000"/>
              </w:rPr>
              <w:t>0.425</w:t>
            </w:r>
          </w:p>
        </w:tc>
        <w:tc>
          <w:tcPr>
            <w:tcW w:w="1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2EE" w:rsidRPr="00042BD6" w:rsidRDefault="009642EE" w:rsidP="005A481A">
            <w:pPr>
              <w:rPr>
                <w:rFonts w:ascii="Calibri" w:eastAsia="Times New Roman" w:hAnsi="Calibri"/>
                <w:color w:val="000000"/>
              </w:rPr>
            </w:pPr>
            <w:r w:rsidRPr="00042BD6">
              <w:rPr>
                <w:rFonts w:ascii="Calibri" w:eastAsia="Times New Roman" w:hAnsi="Calibri"/>
                <w:color w:val="000000"/>
              </w:rPr>
              <w:t>ENERGY &amp; FUELS</w:t>
            </w:r>
            <w:r w:rsidRPr="00042BD6">
              <w:rPr>
                <w:rFonts w:ascii="Calibri" w:eastAsia="Times New Roman" w:hAnsi="Calibri"/>
                <w:color w:val="000000"/>
              </w:rPr>
              <w:br/>
              <w:t xml:space="preserve">ENGINEERING, CHEMICAL 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2EE" w:rsidRPr="00042BD6" w:rsidRDefault="009642EE" w:rsidP="005A481A">
            <w:pPr>
              <w:rPr>
                <w:rFonts w:ascii="Calibri" w:eastAsia="Times New Roman" w:hAnsi="Calibri"/>
                <w:color w:val="000000"/>
              </w:rPr>
            </w:pPr>
            <w:r w:rsidRPr="00042BD6">
              <w:rPr>
                <w:rFonts w:ascii="Calibri" w:eastAsia="Times New Roman" w:hAnsi="Calibri"/>
                <w:color w:val="000000"/>
              </w:rPr>
              <w:t>Q2</w:t>
            </w:r>
            <w:r w:rsidRPr="00042BD6">
              <w:rPr>
                <w:rFonts w:ascii="Calibri" w:eastAsia="Times New Roman" w:hAnsi="Calibri"/>
                <w:color w:val="000000"/>
              </w:rPr>
              <w:br/>
              <w:t>Q1</w:t>
            </w:r>
          </w:p>
        </w:tc>
      </w:tr>
      <w:tr w:rsidR="00120255" w:rsidRPr="00042BD6" w:rsidTr="005302A2">
        <w:trPr>
          <w:trHeight w:val="304"/>
        </w:trPr>
        <w:tc>
          <w:tcPr>
            <w:tcW w:w="1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EE" w:rsidRPr="00042BD6" w:rsidRDefault="009642EE" w:rsidP="005A481A">
            <w:pPr>
              <w:rPr>
                <w:rFonts w:ascii="Calibri" w:eastAsia="Times New Roman" w:hAnsi="Calibri"/>
                <w:color w:val="000000"/>
              </w:rPr>
            </w:pPr>
            <w:r w:rsidRPr="00042BD6">
              <w:rPr>
                <w:rFonts w:ascii="Calibri" w:eastAsia="Times New Roman" w:hAnsi="Calibri"/>
                <w:color w:val="000000"/>
              </w:rPr>
              <w:t>APPLIED MATHEMATICS AND MECHANICS ENGLISH EDITION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EE" w:rsidRPr="00042BD6" w:rsidRDefault="009642EE" w:rsidP="005A481A">
            <w:pPr>
              <w:rPr>
                <w:rFonts w:ascii="Calibri" w:eastAsia="Times New Roman" w:hAnsi="Calibri"/>
                <w:color w:val="000000"/>
              </w:rPr>
            </w:pPr>
            <w:r w:rsidRPr="00042BD6">
              <w:rPr>
                <w:rFonts w:ascii="Calibri" w:eastAsia="Times New Roman" w:hAnsi="Calibri"/>
                <w:color w:val="000000"/>
              </w:rPr>
              <w:t>0253-4827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EE" w:rsidRPr="00042BD6" w:rsidRDefault="009642EE" w:rsidP="005A481A">
            <w:pPr>
              <w:rPr>
                <w:rFonts w:ascii="Calibri" w:eastAsia="Times New Roman" w:hAnsi="Calibri"/>
                <w:color w:val="000000"/>
              </w:rPr>
            </w:pPr>
            <w:r w:rsidRPr="00042BD6">
              <w:rPr>
                <w:rFonts w:ascii="Calibri" w:eastAsia="Times New Roman" w:hAnsi="Calibri"/>
                <w:color w:val="000000"/>
              </w:rPr>
              <w:t>0.802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EE" w:rsidRPr="00042BD6" w:rsidRDefault="009642EE" w:rsidP="005A481A">
            <w:pPr>
              <w:rPr>
                <w:rFonts w:ascii="Calibri" w:eastAsia="Times New Roman" w:hAnsi="Calibri"/>
                <w:color w:val="000000"/>
              </w:rPr>
            </w:pPr>
            <w:r w:rsidRPr="00042BD6">
              <w:rPr>
                <w:rFonts w:ascii="Calibri" w:eastAsia="Times New Roman" w:hAnsi="Calibri"/>
                <w:color w:val="000000"/>
              </w:rPr>
              <w:t>0.688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EE" w:rsidRPr="00042BD6" w:rsidRDefault="009642EE" w:rsidP="005302A2">
            <w:pPr>
              <w:ind w:firstLine="104"/>
              <w:rPr>
                <w:rFonts w:ascii="Calibri" w:eastAsia="Times New Roman" w:hAnsi="Calibri"/>
                <w:color w:val="000000"/>
              </w:rPr>
            </w:pPr>
            <w:r w:rsidRPr="00042BD6">
              <w:rPr>
                <w:rFonts w:ascii="Calibri" w:eastAsia="Times New Roman" w:hAnsi="Calibri"/>
                <w:color w:val="000000"/>
              </w:rPr>
              <w:t>0.127</w:t>
            </w:r>
          </w:p>
        </w:tc>
        <w:tc>
          <w:tcPr>
            <w:tcW w:w="1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2EE" w:rsidRPr="00042BD6" w:rsidRDefault="009642EE" w:rsidP="005A481A">
            <w:pPr>
              <w:rPr>
                <w:rFonts w:ascii="Calibri" w:eastAsia="Times New Roman" w:hAnsi="Calibri"/>
                <w:color w:val="000000"/>
              </w:rPr>
            </w:pPr>
            <w:r w:rsidRPr="00042BD6">
              <w:rPr>
                <w:rFonts w:ascii="Calibri" w:eastAsia="Times New Roman" w:hAnsi="Calibri"/>
                <w:color w:val="000000"/>
              </w:rPr>
              <w:t>MATHEMATICS, APPLIED</w:t>
            </w:r>
            <w:r w:rsidRPr="00042BD6">
              <w:rPr>
                <w:rFonts w:ascii="Calibri" w:eastAsia="Times New Roman" w:hAnsi="Calibri"/>
                <w:color w:val="000000"/>
              </w:rPr>
              <w:br/>
              <w:t>MECHANICS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2EE" w:rsidRPr="00042BD6" w:rsidRDefault="009642EE" w:rsidP="005A481A">
            <w:pPr>
              <w:rPr>
                <w:rFonts w:ascii="Calibri" w:eastAsia="Times New Roman" w:hAnsi="Calibri"/>
                <w:color w:val="000000"/>
              </w:rPr>
            </w:pPr>
            <w:r w:rsidRPr="00042BD6">
              <w:rPr>
                <w:rFonts w:ascii="Calibri" w:eastAsia="Times New Roman" w:hAnsi="Calibri"/>
                <w:color w:val="000000"/>
              </w:rPr>
              <w:t>Q2</w:t>
            </w:r>
            <w:r w:rsidRPr="00042BD6">
              <w:rPr>
                <w:rFonts w:ascii="Calibri" w:eastAsia="Times New Roman" w:hAnsi="Calibri"/>
                <w:color w:val="000000"/>
              </w:rPr>
              <w:br/>
              <w:t>Q3</w:t>
            </w:r>
          </w:p>
        </w:tc>
      </w:tr>
      <w:tr w:rsidR="00120255" w:rsidRPr="00042BD6" w:rsidTr="005302A2">
        <w:trPr>
          <w:trHeight w:val="912"/>
        </w:trPr>
        <w:tc>
          <w:tcPr>
            <w:tcW w:w="1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EE" w:rsidRPr="00042BD6" w:rsidRDefault="009642EE" w:rsidP="005A481A">
            <w:pPr>
              <w:rPr>
                <w:rFonts w:ascii="Calibri" w:eastAsia="Times New Roman" w:hAnsi="Calibri"/>
                <w:color w:val="000000"/>
              </w:rPr>
            </w:pPr>
            <w:r w:rsidRPr="00042BD6">
              <w:rPr>
                <w:rFonts w:ascii="Calibri" w:eastAsia="Times New Roman" w:hAnsi="Calibri"/>
                <w:color w:val="000000"/>
              </w:rPr>
              <w:t>EXPERT SYSTEMS WITH APPLICATIONS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EE" w:rsidRPr="00042BD6" w:rsidRDefault="009642EE" w:rsidP="005A481A">
            <w:pPr>
              <w:rPr>
                <w:rFonts w:ascii="Calibri" w:eastAsia="Times New Roman" w:hAnsi="Calibri"/>
                <w:color w:val="000000"/>
              </w:rPr>
            </w:pPr>
            <w:r w:rsidRPr="00042BD6">
              <w:rPr>
                <w:rFonts w:ascii="Calibri" w:eastAsia="Times New Roman" w:hAnsi="Calibri"/>
                <w:color w:val="000000"/>
              </w:rPr>
              <w:t>0957-4174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EE" w:rsidRPr="00042BD6" w:rsidRDefault="009642EE" w:rsidP="005A481A">
            <w:pPr>
              <w:rPr>
                <w:rFonts w:ascii="Calibri" w:eastAsia="Times New Roman" w:hAnsi="Calibri"/>
                <w:color w:val="000000"/>
              </w:rPr>
            </w:pPr>
            <w:r w:rsidRPr="00042BD6">
              <w:rPr>
                <w:rFonts w:ascii="Calibri" w:eastAsia="Times New Roman" w:hAnsi="Calibri"/>
                <w:color w:val="000000"/>
              </w:rPr>
              <w:t>1.965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EE" w:rsidRPr="00042BD6" w:rsidRDefault="009642EE" w:rsidP="005A481A">
            <w:pPr>
              <w:rPr>
                <w:rFonts w:ascii="Calibri" w:eastAsia="Times New Roman" w:hAnsi="Calibri"/>
                <w:color w:val="000000"/>
              </w:rPr>
            </w:pPr>
            <w:r w:rsidRPr="00042BD6">
              <w:rPr>
                <w:rFonts w:ascii="Calibri" w:eastAsia="Times New Roman" w:hAnsi="Calibri"/>
                <w:color w:val="000000"/>
              </w:rPr>
              <w:t>2.254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EE" w:rsidRPr="00042BD6" w:rsidRDefault="009642EE" w:rsidP="005302A2">
            <w:pPr>
              <w:ind w:firstLine="104"/>
              <w:rPr>
                <w:rFonts w:ascii="Calibri" w:eastAsia="Times New Roman" w:hAnsi="Calibri"/>
                <w:color w:val="000000"/>
              </w:rPr>
            </w:pPr>
            <w:r w:rsidRPr="00042BD6">
              <w:rPr>
                <w:rFonts w:ascii="Calibri" w:eastAsia="Times New Roman" w:hAnsi="Calibri"/>
                <w:color w:val="000000"/>
              </w:rPr>
              <w:t>0.439</w:t>
            </w:r>
          </w:p>
        </w:tc>
        <w:tc>
          <w:tcPr>
            <w:tcW w:w="1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2EE" w:rsidRPr="00042BD6" w:rsidRDefault="009642EE" w:rsidP="005A481A">
            <w:pPr>
              <w:rPr>
                <w:rFonts w:ascii="Calibri" w:eastAsia="Times New Roman" w:hAnsi="Calibri"/>
                <w:color w:val="000000"/>
              </w:rPr>
            </w:pPr>
            <w:r w:rsidRPr="00042BD6">
              <w:rPr>
                <w:rFonts w:ascii="Calibri" w:eastAsia="Times New Roman" w:hAnsi="Calibri"/>
                <w:color w:val="000000"/>
              </w:rPr>
              <w:t>COMPUTER SCIENCE, ARTIFICIAL INTELLIGENCE</w:t>
            </w:r>
            <w:r w:rsidRPr="00042BD6">
              <w:rPr>
                <w:rFonts w:ascii="Calibri" w:eastAsia="Times New Roman" w:hAnsi="Calibri"/>
                <w:color w:val="000000"/>
              </w:rPr>
              <w:br/>
              <w:t>ENGINEERING, ELECTRICAL &amp; ELECTRONIC</w:t>
            </w:r>
            <w:r w:rsidRPr="00042BD6">
              <w:rPr>
                <w:rFonts w:ascii="Calibri" w:eastAsia="Times New Roman" w:hAnsi="Calibri"/>
                <w:color w:val="000000"/>
              </w:rPr>
              <w:br/>
              <w:t>OPERATIONS RESEARCH &amp; MANAGEMENT SCIENCE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2EE" w:rsidRPr="00042BD6" w:rsidRDefault="009642EE" w:rsidP="005A481A">
            <w:pPr>
              <w:rPr>
                <w:rFonts w:ascii="Calibri" w:eastAsia="Times New Roman" w:hAnsi="Calibri"/>
                <w:color w:val="000000"/>
              </w:rPr>
            </w:pPr>
            <w:r w:rsidRPr="00042BD6">
              <w:rPr>
                <w:rFonts w:ascii="Calibri" w:eastAsia="Times New Roman" w:hAnsi="Calibri"/>
                <w:color w:val="000000"/>
              </w:rPr>
              <w:t>Q1</w:t>
            </w:r>
            <w:r w:rsidRPr="00042BD6">
              <w:rPr>
                <w:rFonts w:ascii="Calibri" w:eastAsia="Times New Roman" w:hAnsi="Calibri"/>
                <w:color w:val="000000"/>
              </w:rPr>
              <w:br/>
            </w:r>
            <w:r w:rsidRPr="00042BD6">
              <w:rPr>
                <w:rFonts w:ascii="Calibri" w:eastAsia="Times New Roman" w:hAnsi="Calibri"/>
                <w:color w:val="000000"/>
              </w:rPr>
              <w:br/>
              <w:t>Q2</w:t>
            </w:r>
            <w:r w:rsidRPr="00042BD6">
              <w:rPr>
                <w:rFonts w:ascii="Calibri" w:eastAsia="Times New Roman" w:hAnsi="Calibri"/>
                <w:color w:val="000000"/>
              </w:rPr>
              <w:br/>
            </w:r>
            <w:r w:rsidRPr="00042BD6">
              <w:rPr>
                <w:rFonts w:ascii="Calibri" w:eastAsia="Times New Roman" w:hAnsi="Calibri"/>
                <w:color w:val="000000"/>
              </w:rPr>
              <w:br/>
            </w:r>
            <w:r w:rsidRPr="00042BD6">
              <w:rPr>
                <w:rFonts w:ascii="Calibri" w:eastAsia="Times New Roman" w:hAnsi="Calibri"/>
                <w:color w:val="000000"/>
              </w:rPr>
              <w:br/>
              <w:t>Q1</w:t>
            </w:r>
          </w:p>
        </w:tc>
      </w:tr>
      <w:tr w:rsidR="00120255" w:rsidRPr="00042BD6" w:rsidTr="005302A2">
        <w:trPr>
          <w:trHeight w:val="304"/>
        </w:trPr>
        <w:tc>
          <w:tcPr>
            <w:tcW w:w="1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EE" w:rsidRPr="00042BD6" w:rsidRDefault="009642EE" w:rsidP="005A481A">
            <w:pPr>
              <w:rPr>
                <w:rFonts w:ascii="Calibri" w:eastAsia="Times New Roman" w:hAnsi="Calibri"/>
                <w:color w:val="000000"/>
              </w:rPr>
            </w:pPr>
            <w:r w:rsidRPr="00042BD6">
              <w:rPr>
                <w:rFonts w:ascii="Calibri" w:eastAsia="Times New Roman" w:hAnsi="Calibri"/>
                <w:color w:val="000000"/>
              </w:rPr>
              <w:t>OPTICS AND LASER TECHNOLOGY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EE" w:rsidRPr="00042BD6" w:rsidRDefault="009642EE" w:rsidP="005A481A">
            <w:pPr>
              <w:rPr>
                <w:rFonts w:ascii="Calibri" w:eastAsia="Times New Roman" w:hAnsi="Calibri"/>
                <w:color w:val="000000"/>
              </w:rPr>
            </w:pPr>
            <w:r w:rsidRPr="00042BD6">
              <w:rPr>
                <w:rFonts w:ascii="Calibri" w:eastAsia="Times New Roman" w:hAnsi="Calibri"/>
                <w:color w:val="000000"/>
              </w:rPr>
              <w:t xml:space="preserve">0030-3992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EE" w:rsidRPr="00042BD6" w:rsidRDefault="009642EE" w:rsidP="005A481A">
            <w:pPr>
              <w:rPr>
                <w:rFonts w:ascii="Calibri" w:eastAsia="Times New Roman" w:hAnsi="Calibri"/>
                <w:color w:val="000000"/>
              </w:rPr>
            </w:pPr>
            <w:r w:rsidRPr="00042BD6">
              <w:rPr>
                <w:rFonts w:ascii="Calibri" w:eastAsia="Times New Roman" w:hAnsi="Calibri"/>
                <w:color w:val="000000"/>
              </w:rPr>
              <w:t>1.649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EE" w:rsidRPr="00042BD6" w:rsidRDefault="009642EE" w:rsidP="005A481A">
            <w:pPr>
              <w:rPr>
                <w:rFonts w:ascii="Calibri" w:eastAsia="Times New Roman" w:hAnsi="Calibri"/>
                <w:color w:val="000000"/>
              </w:rPr>
            </w:pPr>
            <w:r w:rsidRPr="00042BD6">
              <w:rPr>
                <w:rFonts w:ascii="Calibri" w:eastAsia="Times New Roman" w:hAnsi="Calibri"/>
                <w:color w:val="000000"/>
              </w:rPr>
              <w:t>1.653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EE" w:rsidRPr="00042BD6" w:rsidRDefault="009642EE" w:rsidP="005302A2">
            <w:pPr>
              <w:ind w:firstLine="104"/>
              <w:rPr>
                <w:rFonts w:ascii="Calibri" w:eastAsia="Times New Roman" w:hAnsi="Calibri"/>
                <w:color w:val="000000"/>
              </w:rPr>
            </w:pPr>
            <w:r w:rsidRPr="00042BD6">
              <w:rPr>
                <w:rFonts w:ascii="Calibri" w:eastAsia="Times New Roman" w:hAnsi="Calibri"/>
                <w:color w:val="000000"/>
              </w:rPr>
              <w:t>0.627</w:t>
            </w:r>
          </w:p>
        </w:tc>
        <w:tc>
          <w:tcPr>
            <w:tcW w:w="1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2EE" w:rsidRPr="00042BD6" w:rsidRDefault="009642EE" w:rsidP="005A481A">
            <w:pPr>
              <w:rPr>
                <w:rFonts w:ascii="Calibri" w:eastAsia="Times New Roman" w:hAnsi="Calibri"/>
                <w:color w:val="000000"/>
              </w:rPr>
            </w:pPr>
            <w:r w:rsidRPr="00042BD6">
              <w:rPr>
                <w:rFonts w:ascii="Calibri" w:eastAsia="Times New Roman" w:hAnsi="Calibri"/>
                <w:color w:val="000000"/>
              </w:rPr>
              <w:t>OPTICS</w:t>
            </w:r>
            <w:r w:rsidRPr="00042BD6">
              <w:rPr>
                <w:rFonts w:ascii="Calibri" w:eastAsia="Times New Roman" w:hAnsi="Calibri"/>
                <w:color w:val="000000"/>
              </w:rPr>
              <w:br/>
              <w:t>PHYSICS, APPLIED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2EE" w:rsidRPr="00042BD6" w:rsidRDefault="009642EE" w:rsidP="005A481A">
            <w:pPr>
              <w:rPr>
                <w:rFonts w:ascii="Calibri" w:eastAsia="Times New Roman" w:hAnsi="Calibri"/>
                <w:color w:val="000000"/>
              </w:rPr>
            </w:pPr>
            <w:r w:rsidRPr="00042BD6">
              <w:rPr>
                <w:rFonts w:ascii="Calibri" w:eastAsia="Times New Roman" w:hAnsi="Calibri"/>
                <w:color w:val="000000"/>
              </w:rPr>
              <w:t>Q2</w:t>
            </w:r>
            <w:r w:rsidRPr="00042BD6">
              <w:rPr>
                <w:rFonts w:ascii="Calibri" w:eastAsia="Times New Roman" w:hAnsi="Calibri"/>
                <w:color w:val="000000"/>
              </w:rPr>
              <w:br/>
              <w:t>Q2</w:t>
            </w:r>
          </w:p>
        </w:tc>
      </w:tr>
      <w:tr w:rsidR="00120255" w:rsidRPr="00042BD6" w:rsidTr="005302A2">
        <w:trPr>
          <w:trHeight w:val="152"/>
        </w:trPr>
        <w:tc>
          <w:tcPr>
            <w:tcW w:w="1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EE" w:rsidRPr="00042BD6" w:rsidRDefault="009642EE" w:rsidP="005A481A">
            <w:pPr>
              <w:rPr>
                <w:rFonts w:ascii="Calibri" w:eastAsia="Times New Roman" w:hAnsi="Calibri"/>
                <w:color w:val="000000"/>
              </w:rPr>
            </w:pPr>
            <w:r w:rsidRPr="00042BD6">
              <w:rPr>
                <w:rFonts w:ascii="Calibri" w:eastAsia="Times New Roman" w:hAnsi="Calibri"/>
                <w:color w:val="000000"/>
              </w:rPr>
              <w:t>JOURNAL OF HYDRODYNAMICS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EE" w:rsidRPr="00042BD6" w:rsidRDefault="009642EE" w:rsidP="005A481A">
            <w:pPr>
              <w:rPr>
                <w:rFonts w:ascii="Calibri" w:eastAsia="Times New Roman" w:hAnsi="Calibri"/>
                <w:color w:val="000000"/>
              </w:rPr>
            </w:pPr>
            <w:r w:rsidRPr="00042BD6">
              <w:rPr>
                <w:rFonts w:ascii="Calibri" w:eastAsia="Times New Roman" w:hAnsi="Calibri"/>
                <w:color w:val="000000"/>
              </w:rPr>
              <w:t>1001-6058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EE" w:rsidRPr="00042BD6" w:rsidRDefault="009642EE" w:rsidP="005A481A">
            <w:pPr>
              <w:rPr>
                <w:rFonts w:ascii="Calibri" w:eastAsia="Times New Roman" w:hAnsi="Calibri"/>
                <w:color w:val="000000"/>
              </w:rPr>
            </w:pPr>
            <w:r w:rsidRPr="00042BD6">
              <w:rPr>
                <w:rFonts w:ascii="Calibri" w:eastAsia="Times New Roman" w:hAnsi="Calibri"/>
                <w:color w:val="000000"/>
              </w:rPr>
              <w:t>0.582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EE" w:rsidRPr="00042BD6" w:rsidRDefault="009642EE" w:rsidP="005A481A">
            <w:pPr>
              <w:rPr>
                <w:rFonts w:ascii="Calibri" w:eastAsia="Times New Roman" w:hAnsi="Calibri"/>
                <w:color w:val="000000"/>
              </w:rPr>
            </w:pPr>
            <w:r w:rsidRPr="00042BD6">
              <w:rPr>
                <w:rFonts w:ascii="Calibri" w:eastAsia="Times New Roman" w:hAnsi="Calibri"/>
                <w:color w:val="000000"/>
              </w:rPr>
              <w:t>0.933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EE" w:rsidRPr="00042BD6" w:rsidRDefault="009642EE" w:rsidP="005302A2">
            <w:pPr>
              <w:ind w:firstLine="104"/>
              <w:rPr>
                <w:rFonts w:ascii="Calibri" w:eastAsia="Times New Roman" w:hAnsi="Calibri"/>
                <w:color w:val="000000"/>
              </w:rPr>
            </w:pPr>
            <w:r w:rsidRPr="00042BD6">
              <w:rPr>
                <w:rFonts w:ascii="Calibri" w:eastAsia="Times New Roman" w:hAnsi="Calibri"/>
                <w:color w:val="000000"/>
              </w:rPr>
              <w:t>0.036</w:t>
            </w:r>
          </w:p>
        </w:tc>
        <w:tc>
          <w:tcPr>
            <w:tcW w:w="1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EE" w:rsidRPr="00042BD6" w:rsidRDefault="009642EE" w:rsidP="005A481A">
            <w:pPr>
              <w:rPr>
                <w:rFonts w:ascii="Calibri" w:eastAsia="Times New Roman" w:hAnsi="Calibri"/>
                <w:color w:val="000000"/>
              </w:rPr>
            </w:pPr>
            <w:r w:rsidRPr="00042BD6">
              <w:rPr>
                <w:rFonts w:ascii="Calibri" w:eastAsia="Times New Roman" w:hAnsi="Calibri"/>
                <w:color w:val="000000"/>
              </w:rPr>
              <w:t>MECHANICS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EE" w:rsidRPr="00042BD6" w:rsidRDefault="009642EE" w:rsidP="005A481A">
            <w:pPr>
              <w:rPr>
                <w:rFonts w:ascii="Calibri" w:eastAsia="Times New Roman" w:hAnsi="Calibri"/>
                <w:color w:val="000000"/>
              </w:rPr>
            </w:pPr>
            <w:r w:rsidRPr="00042BD6">
              <w:rPr>
                <w:rFonts w:ascii="Calibri" w:eastAsia="Times New Roman" w:hAnsi="Calibri"/>
                <w:color w:val="000000"/>
              </w:rPr>
              <w:t>Q4</w:t>
            </w:r>
          </w:p>
        </w:tc>
      </w:tr>
      <w:tr w:rsidR="00120255" w:rsidRPr="00042BD6" w:rsidTr="005302A2">
        <w:trPr>
          <w:trHeight w:val="1070"/>
        </w:trPr>
        <w:tc>
          <w:tcPr>
            <w:tcW w:w="1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EE" w:rsidRPr="00042BD6" w:rsidRDefault="009642EE" w:rsidP="005A481A">
            <w:pPr>
              <w:rPr>
                <w:rFonts w:ascii="Calibri" w:eastAsia="Times New Roman" w:hAnsi="Calibri"/>
                <w:color w:val="000000"/>
              </w:rPr>
            </w:pPr>
            <w:r w:rsidRPr="00042BD6">
              <w:rPr>
                <w:rFonts w:ascii="Calibri" w:eastAsia="Times New Roman" w:hAnsi="Calibri"/>
                <w:color w:val="000000"/>
              </w:rPr>
              <w:lastRenderedPageBreak/>
              <w:t>JOURNAL OF SYSTEMS ENGINEERING AND ELECTRONICS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EE" w:rsidRPr="00042BD6" w:rsidRDefault="009642EE" w:rsidP="005A481A">
            <w:pPr>
              <w:rPr>
                <w:rFonts w:ascii="Calibri" w:eastAsia="Times New Roman" w:hAnsi="Calibri"/>
                <w:color w:val="000000"/>
              </w:rPr>
            </w:pPr>
            <w:r w:rsidRPr="00042BD6">
              <w:rPr>
                <w:rFonts w:ascii="Calibri" w:eastAsia="Times New Roman" w:hAnsi="Calibri"/>
                <w:color w:val="000000"/>
              </w:rPr>
              <w:t>1004-4132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EE" w:rsidRPr="00042BD6" w:rsidRDefault="009642EE" w:rsidP="005A481A">
            <w:pPr>
              <w:rPr>
                <w:rFonts w:ascii="Calibri" w:eastAsia="Times New Roman" w:hAnsi="Calibri"/>
                <w:color w:val="000000"/>
              </w:rPr>
            </w:pPr>
            <w:r w:rsidRPr="00042BD6">
              <w:rPr>
                <w:rFonts w:ascii="Calibri" w:eastAsia="Times New Roman" w:hAnsi="Calibri"/>
                <w:color w:val="000000"/>
              </w:rPr>
              <w:t>0.605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EE" w:rsidRPr="00042BD6" w:rsidRDefault="009642EE" w:rsidP="005A481A">
            <w:pPr>
              <w:rPr>
                <w:rFonts w:ascii="Calibri" w:eastAsia="Times New Roman" w:hAnsi="Calibri"/>
                <w:color w:val="000000"/>
              </w:rPr>
            </w:pPr>
            <w:r w:rsidRPr="00042BD6">
              <w:rPr>
                <w:rFonts w:ascii="Calibri" w:eastAsia="Times New Roman" w:hAnsi="Calibri"/>
                <w:color w:val="000000"/>
              </w:rPr>
              <w:t>0.499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EE" w:rsidRPr="00042BD6" w:rsidRDefault="009642EE" w:rsidP="005302A2">
            <w:pPr>
              <w:ind w:firstLine="104"/>
              <w:rPr>
                <w:rFonts w:ascii="Calibri" w:eastAsia="Times New Roman" w:hAnsi="Calibri"/>
                <w:color w:val="000000"/>
              </w:rPr>
            </w:pPr>
            <w:r w:rsidRPr="00042BD6">
              <w:rPr>
                <w:rFonts w:ascii="Calibri" w:eastAsia="Times New Roman" w:hAnsi="Calibri"/>
                <w:color w:val="000000"/>
              </w:rPr>
              <w:t>0.017</w:t>
            </w:r>
          </w:p>
        </w:tc>
        <w:tc>
          <w:tcPr>
            <w:tcW w:w="1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2EE" w:rsidRPr="00042BD6" w:rsidRDefault="009642EE" w:rsidP="005A481A">
            <w:pPr>
              <w:rPr>
                <w:rFonts w:ascii="Calibri" w:eastAsia="Times New Roman" w:hAnsi="Calibri"/>
                <w:color w:val="000000"/>
              </w:rPr>
            </w:pPr>
            <w:r w:rsidRPr="00042BD6">
              <w:rPr>
                <w:rFonts w:ascii="Calibri" w:eastAsia="Times New Roman" w:hAnsi="Calibri"/>
                <w:color w:val="000000"/>
              </w:rPr>
              <w:t>AUTOMATION &amp; CONTROL SYSTEMS</w:t>
            </w:r>
            <w:r w:rsidRPr="00042BD6">
              <w:rPr>
                <w:rFonts w:ascii="Calibri" w:eastAsia="Times New Roman" w:hAnsi="Calibri"/>
                <w:color w:val="000000"/>
              </w:rPr>
              <w:br/>
              <w:t>ENGINEERING, ELECTRICAL &amp; ELECTRONIC</w:t>
            </w:r>
            <w:r w:rsidRPr="00042BD6">
              <w:rPr>
                <w:rFonts w:ascii="Calibri" w:eastAsia="Times New Roman" w:hAnsi="Calibri"/>
                <w:color w:val="000000"/>
              </w:rPr>
              <w:br/>
              <w:t>OPERATIONS RESEARCH &amp; MANAGEMENT SCIENCE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2EE" w:rsidRPr="005A481A" w:rsidRDefault="0055027D" w:rsidP="005A481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Q4</w:t>
            </w:r>
            <w:r>
              <w:rPr>
                <w:rFonts w:ascii="Calibri" w:eastAsia="Times New Roman" w:hAnsi="Calibri"/>
                <w:color w:val="000000"/>
              </w:rPr>
              <w:br/>
              <w:t>Q4</w:t>
            </w:r>
            <w:r w:rsidR="009642EE" w:rsidRPr="00042BD6">
              <w:rPr>
                <w:rFonts w:ascii="Calibri" w:eastAsia="Times New Roman" w:hAnsi="Calibri"/>
                <w:color w:val="000000"/>
              </w:rPr>
              <w:br/>
              <w:t>Q4</w:t>
            </w:r>
          </w:p>
        </w:tc>
      </w:tr>
      <w:tr w:rsidR="00120255" w:rsidRPr="00042BD6" w:rsidTr="005302A2">
        <w:trPr>
          <w:trHeight w:val="455"/>
        </w:trPr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EE" w:rsidRPr="00042BD6" w:rsidRDefault="009642EE" w:rsidP="005A481A">
            <w:pPr>
              <w:rPr>
                <w:rFonts w:ascii="Calibri" w:eastAsia="Times New Roman" w:hAnsi="Calibri"/>
                <w:color w:val="000000"/>
              </w:rPr>
            </w:pPr>
            <w:r w:rsidRPr="00042BD6">
              <w:rPr>
                <w:rFonts w:ascii="Calibri" w:eastAsia="Times New Roman" w:hAnsi="Calibri"/>
                <w:color w:val="000000"/>
              </w:rPr>
              <w:t>JOURNAL OF ELECTROMAGNETIC WAVES AND APPLICATIONS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EE" w:rsidRPr="00042BD6" w:rsidRDefault="009642EE" w:rsidP="005A481A">
            <w:pPr>
              <w:rPr>
                <w:rFonts w:ascii="Calibri" w:eastAsia="Times New Roman" w:hAnsi="Calibri"/>
                <w:color w:val="000000"/>
              </w:rPr>
            </w:pPr>
            <w:r w:rsidRPr="00042BD6">
              <w:rPr>
                <w:rFonts w:ascii="Calibri" w:eastAsia="Times New Roman" w:hAnsi="Calibri"/>
                <w:color w:val="000000"/>
              </w:rPr>
              <w:t>0920-5071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EE" w:rsidRPr="00042BD6" w:rsidRDefault="009642EE" w:rsidP="005A481A">
            <w:pPr>
              <w:rPr>
                <w:rFonts w:ascii="Calibri" w:eastAsia="Times New Roman" w:hAnsi="Calibri"/>
                <w:color w:val="000000"/>
              </w:rPr>
            </w:pPr>
            <w:r w:rsidRPr="00042BD6">
              <w:rPr>
                <w:rFonts w:ascii="Calibri" w:eastAsia="Times New Roman" w:hAnsi="Calibri"/>
                <w:color w:val="000000"/>
              </w:rPr>
              <w:t>1.395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EE" w:rsidRPr="00042BD6" w:rsidRDefault="009642EE" w:rsidP="005A481A">
            <w:pPr>
              <w:rPr>
                <w:rFonts w:ascii="Calibri" w:eastAsia="Times New Roman" w:hAnsi="Calibri"/>
                <w:color w:val="000000"/>
              </w:rPr>
            </w:pPr>
            <w:r w:rsidRPr="00042BD6">
              <w:rPr>
                <w:rFonts w:ascii="Calibri" w:eastAsia="Times New Roman" w:hAnsi="Calibri"/>
                <w:color w:val="000000"/>
              </w:rPr>
              <w:t>1.041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EE" w:rsidRPr="00042BD6" w:rsidRDefault="009642EE" w:rsidP="005302A2">
            <w:pPr>
              <w:ind w:firstLine="104"/>
              <w:rPr>
                <w:rFonts w:ascii="Calibri" w:eastAsia="Times New Roman" w:hAnsi="Calibri"/>
                <w:color w:val="000000"/>
              </w:rPr>
            </w:pPr>
            <w:r w:rsidRPr="00042BD6">
              <w:rPr>
                <w:rFonts w:ascii="Calibri" w:eastAsia="Times New Roman" w:hAnsi="Calibri"/>
                <w:color w:val="000000"/>
              </w:rPr>
              <w:t>0.191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2EE" w:rsidRPr="00042BD6" w:rsidRDefault="009642EE" w:rsidP="005A481A">
            <w:pPr>
              <w:rPr>
                <w:rFonts w:ascii="Calibri" w:eastAsia="Times New Roman" w:hAnsi="Calibri"/>
                <w:color w:val="000000"/>
              </w:rPr>
            </w:pPr>
            <w:r w:rsidRPr="00042BD6">
              <w:rPr>
                <w:rFonts w:ascii="Calibri" w:eastAsia="Times New Roman" w:hAnsi="Calibri"/>
                <w:color w:val="000000"/>
              </w:rPr>
              <w:t>ENGINEERING, ELECTRICAL &amp; ELECTRONIC</w:t>
            </w:r>
            <w:r w:rsidRPr="00042BD6">
              <w:rPr>
                <w:rFonts w:ascii="Calibri" w:eastAsia="Times New Roman" w:hAnsi="Calibri"/>
                <w:color w:val="000000"/>
              </w:rPr>
              <w:br/>
              <w:t>PHYSICS, APPLIED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2EE" w:rsidRPr="00042BD6" w:rsidRDefault="00BE3ACD" w:rsidP="005A481A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Q2</w:t>
            </w:r>
            <w:r w:rsidR="009642EE" w:rsidRPr="00042BD6">
              <w:rPr>
                <w:rFonts w:ascii="Calibri" w:eastAsia="Times New Roman" w:hAnsi="Calibri"/>
                <w:color w:val="000000"/>
              </w:rPr>
              <w:br/>
              <w:t>Q3</w:t>
            </w:r>
          </w:p>
        </w:tc>
      </w:tr>
      <w:tr w:rsidR="00120255" w:rsidRPr="00042BD6" w:rsidTr="005302A2">
        <w:trPr>
          <w:trHeight w:val="455"/>
        </w:trPr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EE" w:rsidRPr="00042BD6" w:rsidRDefault="009642EE" w:rsidP="005A481A">
            <w:pPr>
              <w:rPr>
                <w:rFonts w:ascii="Calibri" w:eastAsia="Times New Roman" w:hAnsi="Calibri"/>
                <w:color w:val="000000"/>
              </w:rPr>
            </w:pPr>
            <w:r w:rsidRPr="00042BD6">
              <w:rPr>
                <w:rFonts w:ascii="Calibri" w:eastAsia="Times New Roman" w:hAnsi="Calibri"/>
                <w:color w:val="000000"/>
              </w:rPr>
              <w:t>JOURNAL OF SOUND AND VIBRATION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EE" w:rsidRPr="00042BD6" w:rsidRDefault="009642EE" w:rsidP="005A481A">
            <w:pPr>
              <w:rPr>
                <w:rFonts w:ascii="Calibri" w:eastAsia="Times New Roman" w:hAnsi="Calibri"/>
                <w:color w:val="000000"/>
              </w:rPr>
            </w:pPr>
            <w:r w:rsidRPr="00042BD6">
              <w:rPr>
                <w:rFonts w:ascii="Calibri" w:eastAsia="Times New Roman" w:hAnsi="Calibri"/>
                <w:color w:val="000000"/>
              </w:rPr>
              <w:t>0022-460X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EE" w:rsidRPr="00042BD6" w:rsidRDefault="009642EE" w:rsidP="005A481A">
            <w:pPr>
              <w:rPr>
                <w:rFonts w:ascii="Calibri" w:eastAsia="Times New Roman" w:hAnsi="Calibri"/>
                <w:color w:val="000000"/>
              </w:rPr>
            </w:pPr>
            <w:r w:rsidRPr="00042BD6">
              <w:rPr>
                <w:rFonts w:ascii="Calibri" w:eastAsia="Times New Roman" w:hAnsi="Calibri"/>
                <w:color w:val="000000"/>
              </w:rPr>
              <w:t>1.857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EE" w:rsidRPr="00042BD6" w:rsidRDefault="009642EE" w:rsidP="005A481A">
            <w:pPr>
              <w:rPr>
                <w:rFonts w:ascii="Calibri" w:eastAsia="Times New Roman" w:hAnsi="Calibri"/>
                <w:color w:val="000000"/>
              </w:rPr>
            </w:pPr>
            <w:r w:rsidRPr="00042BD6">
              <w:rPr>
                <w:rFonts w:ascii="Calibri" w:eastAsia="Times New Roman" w:hAnsi="Calibri"/>
                <w:color w:val="000000"/>
              </w:rPr>
              <w:t>2.151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EE" w:rsidRPr="00042BD6" w:rsidRDefault="009642EE" w:rsidP="005302A2">
            <w:pPr>
              <w:ind w:firstLine="104"/>
              <w:rPr>
                <w:rFonts w:ascii="Calibri" w:eastAsia="Times New Roman" w:hAnsi="Calibri"/>
                <w:color w:val="000000"/>
              </w:rPr>
            </w:pPr>
            <w:r w:rsidRPr="00042BD6">
              <w:rPr>
                <w:rFonts w:ascii="Calibri" w:eastAsia="Times New Roman" w:hAnsi="Calibri"/>
                <w:color w:val="000000"/>
              </w:rPr>
              <w:t>0.372</w:t>
            </w:r>
          </w:p>
        </w:tc>
        <w:tc>
          <w:tcPr>
            <w:tcW w:w="1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2EE" w:rsidRPr="00042BD6" w:rsidRDefault="009642EE" w:rsidP="005A481A">
            <w:pPr>
              <w:rPr>
                <w:rFonts w:ascii="Calibri" w:eastAsia="Times New Roman" w:hAnsi="Calibri"/>
                <w:color w:val="000000"/>
              </w:rPr>
            </w:pPr>
            <w:r w:rsidRPr="00042BD6">
              <w:rPr>
                <w:rFonts w:ascii="Calibri" w:eastAsia="Times New Roman" w:hAnsi="Calibri"/>
                <w:color w:val="000000"/>
              </w:rPr>
              <w:t>ACOUSTICS</w:t>
            </w:r>
            <w:r w:rsidRPr="00042BD6">
              <w:rPr>
                <w:rFonts w:ascii="Calibri" w:eastAsia="Times New Roman" w:hAnsi="Calibri"/>
                <w:color w:val="000000"/>
              </w:rPr>
              <w:br/>
              <w:t>ENGINEERING, MECHANICAL</w:t>
            </w:r>
            <w:r w:rsidRPr="00042BD6">
              <w:rPr>
                <w:rFonts w:ascii="Calibri" w:eastAsia="Times New Roman" w:hAnsi="Calibri"/>
                <w:color w:val="000000"/>
              </w:rPr>
              <w:br/>
              <w:t>MECHANICS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2EE" w:rsidRPr="00042BD6" w:rsidRDefault="009642EE" w:rsidP="005A481A">
            <w:pPr>
              <w:rPr>
                <w:rFonts w:ascii="Calibri" w:eastAsia="Times New Roman" w:hAnsi="Calibri"/>
                <w:color w:val="000000"/>
              </w:rPr>
            </w:pPr>
            <w:r w:rsidRPr="00042BD6">
              <w:rPr>
                <w:rFonts w:ascii="Calibri" w:eastAsia="Times New Roman" w:hAnsi="Calibri"/>
                <w:color w:val="000000"/>
              </w:rPr>
              <w:t>Q1</w:t>
            </w:r>
            <w:r w:rsidRPr="00042BD6">
              <w:rPr>
                <w:rFonts w:ascii="Calibri" w:eastAsia="Times New Roman" w:hAnsi="Calibri"/>
                <w:color w:val="000000"/>
              </w:rPr>
              <w:br/>
              <w:t>Q1</w:t>
            </w:r>
            <w:r w:rsidRPr="00042BD6">
              <w:rPr>
                <w:rFonts w:ascii="Calibri" w:eastAsia="Times New Roman" w:hAnsi="Calibri"/>
                <w:color w:val="000000"/>
              </w:rPr>
              <w:br/>
              <w:t>Q1</w:t>
            </w:r>
          </w:p>
        </w:tc>
      </w:tr>
      <w:tr w:rsidR="00120255" w:rsidRPr="00042BD6" w:rsidTr="005302A2">
        <w:trPr>
          <w:trHeight w:val="455"/>
        </w:trPr>
        <w:tc>
          <w:tcPr>
            <w:tcW w:w="1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EE" w:rsidRPr="00042BD6" w:rsidRDefault="009642EE" w:rsidP="005A481A">
            <w:pPr>
              <w:rPr>
                <w:rFonts w:ascii="Calibri" w:eastAsia="Times New Roman" w:hAnsi="Calibri"/>
                <w:color w:val="000000"/>
              </w:rPr>
            </w:pPr>
            <w:r w:rsidRPr="00042BD6">
              <w:rPr>
                <w:rFonts w:ascii="Calibri" w:eastAsia="Times New Roman" w:hAnsi="Calibri"/>
                <w:color w:val="000000"/>
              </w:rPr>
              <w:t>INTERNATIONAL JOURNAL OF HEAT AND MASS TRANSFER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EE" w:rsidRPr="00042BD6" w:rsidRDefault="009642EE" w:rsidP="005A481A">
            <w:pPr>
              <w:rPr>
                <w:rFonts w:ascii="Calibri" w:eastAsia="Times New Roman" w:hAnsi="Calibri"/>
                <w:color w:val="000000"/>
              </w:rPr>
            </w:pPr>
            <w:r w:rsidRPr="00042BD6">
              <w:rPr>
                <w:rFonts w:ascii="Calibri" w:eastAsia="Times New Roman" w:hAnsi="Calibri"/>
                <w:color w:val="000000"/>
              </w:rPr>
              <w:t>0017-9310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EE" w:rsidRPr="00042BD6" w:rsidRDefault="009642EE" w:rsidP="005A481A">
            <w:pPr>
              <w:rPr>
                <w:rFonts w:ascii="Calibri" w:eastAsia="Times New Roman" w:hAnsi="Calibri"/>
                <w:color w:val="000000"/>
              </w:rPr>
            </w:pPr>
            <w:r w:rsidRPr="00042BD6">
              <w:rPr>
                <w:rFonts w:ascii="Calibri" w:eastAsia="Times New Roman" w:hAnsi="Calibri"/>
                <w:color w:val="000000"/>
              </w:rPr>
              <w:t>2.522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EE" w:rsidRPr="00042BD6" w:rsidRDefault="009642EE" w:rsidP="005A481A">
            <w:pPr>
              <w:rPr>
                <w:rFonts w:ascii="Calibri" w:eastAsia="Times New Roman" w:hAnsi="Calibri"/>
                <w:color w:val="000000"/>
              </w:rPr>
            </w:pPr>
            <w:r w:rsidRPr="00042BD6">
              <w:rPr>
                <w:rFonts w:ascii="Calibri" w:eastAsia="Times New Roman" w:hAnsi="Calibri"/>
                <w:color w:val="000000"/>
              </w:rPr>
              <w:t>2.868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EE" w:rsidRPr="00042BD6" w:rsidRDefault="009642EE" w:rsidP="005302A2">
            <w:pPr>
              <w:ind w:firstLine="104"/>
              <w:rPr>
                <w:rFonts w:ascii="Calibri" w:eastAsia="Times New Roman" w:hAnsi="Calibri"/>
                <w:color w:val="000000"/>
              </w:rPr>
            </w:pPr>
            <w:r w:rsidRPr="00042BD6">
              <w:rPr>
                <w:rFonts w:ascii="Calibri" w:eastAsia="Times New Roman" w:hAnsi="Calibri"/>
                <w:color w:val="000000"/>
              </w:rPr>
              <w:t>0.455</w:t>
            </w:r>
          </w:p>
        </w:tc>
        <w:tc>
          <w:tcPr>
            <w:tcW w:w="1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2EE" w:rsidRPr="00042BD6" w:rsidRDefault="009642EE" w:rsidP="005A481A">
            <w:pPr>
              <w:rPr>
                <w:rFonts w:ascii="Calibri" w:eastAsia="Times New Roman" w:hAnsi="Calibri"/>
                <w:color w:val="000000"/>
              </w:rPr>
            </w:pPr>
            <w:r w:rsidRPr="00042BD6">
              <w:rPr>
                <w:rFonts w:ascii="Calibri" w:eastAsia="Times New Roman" w:hAnsi="Calibri"/>
                <w:color w:val="000000"/>
              </w:rPr>
              <w:t>ENGINEERING, MECHANICAL</w:t>
            </w:r>
            <w:r w:rsidRPr="00042BD6">
              <w:rPr>
                <w:rFonts w:ascii="Calibri" w:eastAsia="Times New Roman" w:hAnsi="Calibri"/>
                <w:color w:val="000000"/>
              </w:rPr>
              <w:br/>
              <w:t>MECHANICS</w:t>
            </w:r>
            <w:r w:rsidRPr="00042BD6">
              <w:rPr>
                <w:rFonts w:ascii="Calibri" w:eastAsia="Times New Roman" w:hAnsi="Calibri"/>
                <w:color w:val="000000"/>
              </w:rPr>
              <w:br/>
              <w:t>THERMODYNAMICS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2EE" w:rsidRPr="00042BD6" w:rsidRDefault="009642EE" w:rsidP="005A481A">
            <w:pPr>
              <w:rPr>
                <w:rFonts w:ascii="Calibri" w:eastAsia="Times New Roman" w:hAnsi="Calibri"/>
                <w:color w:val="000000"/>
              </w:rPr>
            </w:pPr>
            <w:r w:rsidRPr="00042BD6">
              <w:rPr>
                <w:rFonts w:ascii="Calibri" w:eastAsia="Times New Roman" w:hAnsi="Calibri"/>
                <w:color w:val="000000"/>
              </w:rPr>
              <w:t>Q1</w:t>
            </w:r>
            <w:r w:rsidRPr="00042BD6">
              <w:rPr>
                <w:rFonts w:ascii="Calibri" w:eastAsia="Times New Roman" w:hAnsi="Calibri"/>
                <w:color w:val="000000"/>
              </w:rPr>
              <w:br/>
              <w:t>Q1</w:t>
            </w:r>
            <w:r w:rsidRPr="00042BD6">
              <w:rPr>
                <w:rFonts w:ascii="Calibri" w:eastAsia="Times New Roman" w:hAnsi="Calibri"/>
                <w:color w:val="000000"/>
              </w:rPr>
              <w:br/>
              <w:t>Q1</w:t>
            </w:r>
          </w:p>
        </w:tc>
      </w:tr>
    </w:tbl>
    <w:p w:rsidR="001515A6" w:rsidRPr="00DD7BA0" w:rsidRDefault="001515A6" w:rsidP="007357E3">
      <w:pPr>
        <w:pStyle w:val="Contents152"/>
        <w:rPr>
          <w:lang w:eastAsia="zh-CN"/>
        </w:rPr>
      </w:pPr>
    </w:p>
    <w:p w:rsidR="00DE2B39" w:rsidRDefault="00DE2B39">
      <w:pPr>
        <w:rPr>
          <w:rFonts w:eastAsia="黑体"/>
          <w:bCs/>
          <w:szCs w:val="20"/>
          <w:lang w:eastAsia="zh-CN"/>
        </w:rPr>
      </w:pPr>
      <w:bookmarkStart w:id="7" w:name="_Ref381885295"/>
      <w:bookmarkStart w:id="8" w:name="_Ref401093837"/>
      <w:bookmarkStart w:id="9" w:name="_Toc401734581"/>
      <w:bookmarkEnd w:id="7"/>
      <w:bookmarkEnd w:id="8"/>
      <w:bookmarkEnd w:id="9"/>
    </w:p>
    <w:sectPr w:rsidR="00DE2B39" w:rsidSect="005F57A3">
      <w:type w:val="continuous"/>
      <w:pgSz w:w="11906" w:h="16838" w:code="9"/>
      <w:pgMar w:top="1440" w:right="1440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6D25" w:rsidRDefault="00806D25">
      <w:r>
        <w:separator/>
      </w:r>
    </w:p>
  </w:endnote>
  <w:endnote w:type="continuationSeparator" w:id="0">
    <w:p w:rsidR="00806D25" w:rsidRDefault="00806D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6D25" w:rsidRDefault="00806D25">
      <w:r>
        <w:separator/>
      </w:r>
    </w:p>
  </w:footnote>
  <w:footnote w:type="continuationSeparator" w:id="0">
    <w:p w:rsidR="00806D25" w:rsidRDefault="00806D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889" w:rsidRPr="007471FA" w:rsidRDefault="003E6889" w:rsidP="00074103">
    <w:pPr>
      <w:pStyle w:val="a7"/>
      <w:jc w:val="right"/>
      <w:rPr>
        <w:rFonts w:eastAsiaTheme="minorEastAsia"/>
        <w:sz w:val="20"/>
        <w:szCs w:val="20"/>
        <w:lang w:eastAsia="zh-CN"/>
      </w:rPr>
    </w:pPr>
    <w:r>
      <w:rPr>
        <w:noProof/>
        <w:lang w:val="en-US" w:eastAsia="zh-CN"/>
      </w:rPr>
      <w:drawing>
        <wp:anchor distT="0" distB="0" distL="114300" distR="114300" simplePos="0" relativeHeight="251682304" behindDoc="1" locked="0" layoutInCell="1" allowOverlap="1">
          <wp:simplePos x="0" y="0"/>
          <wp:positionH relativeFrom="page">
            <wp:posOffset>5381625</wp:posOffset>
          </wp:positionH>
          <wp:positionV relativeFrom="page">
            <wp:posOffset>276225</wp:posOffset>
          </wp:positionV>
          <wp:extent cx="1457325" cy="510856"/>
          <wp:effectExtent l="0" t="0" r="0" b="3810"/>
          <wp:wrapNone/>
          <wp:docPr id="35" name="图片 8" descr="TR_logo_actual_siz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TR_logo_actual_siz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5108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eastAsiaTheme="minorEastAsia" w:hint="eastAsia"/>
        <w:lang w:eastAsia="zh-CN"/>
      </w:rPr>
      <w:t xml:space="preserve">   </w:t>
    </w:r>
    <w:r w:rsidRPr="007471FA">
      <w:rPr>
        <w:rFonts w:eastAsiaTheme="minorEastAsia" w:hint="eastAsia"/>
        <w:sz w:val="20"/>
        <w:szCs w:val="20"/>
        <w:lang w:eastAsia="zh-CN"/>
      </w:rPr>
      <w:t xml:space="preserve">   </w:t>
    </w:r>
  </w:p>
  <w:p w:rsidR="003E6889" w:rsidRPr="007471FA" w:rsidRDefault="003E6889" w:rsidP="00F86747">
    <w:pPr>
      <w:pStyle w:val="a7"/>
      <w:rPr>
        <w:rFonts w:ascii="黑体" w:eastAsia="黑体" w:hAnsi="黑体"/>
        <w:sz w:val="20"/>
        <w:szCs w:val="20"/>
        <w:lang w:eastAsia="zh-CN"/>
      </w:rPr>
    </w:pPr>
  </w:p>
  <w:p w:rsidR="003E6889" w:rsidRPr="00AB4309" w:rsidRDefault="003E6889" w:rsidP="0035238E">
    <w:pPr>
      <w:pStyle w:val="a7"/>
      <w:jc w:val="center"/>
      <w:rPr>
        <w:rFonts w:ascii="黑体" w:eastAsiaTheme="minorEastAsia" w:hAnsi="黑体"/>
        <w:sz w:val="20"/>
        <w:szCs w:val="20"/>
        <w:lang w:val="en-US" w:eastAsia="zh-C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B4E76"/>
    <w:multiLevelType w:val="multilevel"/>
    <w:tmpl w:val="0809001D"/>
    <w:name w:val="TSTG List: Warning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D5D5E49"/>
    <w:multiLevelType w:val="hybridMultilevel"/>
    <w:tmpl w:val="9F282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D55862"/>
    <w:multiLevelType w:val="hybridMultilevel"/>
    <w:tmpl w:val="DA3CD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D65E08"/>
    <w:multiLevelType w:val="hybridMultilevel"/>
    <w:tmpl w:val="FB86CEF4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FB03728">
      <w:start w:val="1"/>
      <w:numFmt w:val="decimal"/>
      <w:lvlText w:val="（%2）"/>
      <w:lvlJc w:val="left"/>
      <w:pPr>
        <w:ind w:left="15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383A3808"/>
    <w:multiLevelType w:val="hybridMultilevel"/>
    <w:tmpl w:val="3E268F0E"/>
    <w:lvl w:ilvl="0" w:tplc="AD9CAB82">
      <w:start w:val="1"/>
      <w:numFmt w:val="decimal"/>
      <w:pStyle w:val="TableHeading"/>
      <w:lvlText w:val="Table %1"/>
      <w:lvlJc w:val="left"/>
      <w:pPr>
        <w:tabs>
          <w:tab w:val="num" w:pos="907"/>
        </w:tabs>
        <w:ind w:left="907" w:hanging="907"/>
      </w:pPr>
      <w:rPr>
        <w:rFonts w:ascii="Arial" w:hAnsi="Arial" w:hint="default"/>
        <w:b/>
        <w:i w:val="0"/>
        <w:color w:val="666666"/>
        <w:sz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E0C0A00"/>
    <w:multiLevelType w:val="hybridMultilevel"/>
    <w:tmpl w:val="9C6C739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3F432DD4"/>
    <w:multiLevelType w:val="hybridMultilevel"/>
    <w:tmpl w:val="22C68C1E"/>
    <w:lvl w:ilvl="0" w:tplc="FFFFFFFF">
      <w:start w:val="1"/>
      <w:numFmt w:val="decimal"/>
      <w:pStyle w:val="Figure"/>
      <w:lvlText w:val="Figure %1"/>
      <w:lvlJc w:val="left"/>
      <w:pPr>
        <w:tabs>
          <w:tab w:val="num" w:pos="1701"/>
        </w:tabs>
        <w:ind w:left="1701" w:hanging="425"/>
      </w:pPr>
      <w:rPr>
        <w:rFonts w:ascii="Arial" w:hAnsi="Arial" w:hint="default"/>
        <w:b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FE97F41"/>
    <w:multiLevelType w:val="multilevel"/>
    <w:tmpl w:val="E21E3548"/>
    <w:lvl w:ilvl="0">
      <w:start w:val="1"/>
      <w:numFmt w:val="decimal"/>
      <w:pStyle w:val="AppendixHeading1"/>
      <w:suff w:val="space"/>
      <w:lvlText w:val="Appendix %1"/>
      <w:lvlJc w:val="left"/>
      <w:pPr>
        <w:ind w:left="0" w:firstLine="0"/>
      </w:pPr>
      <w:rPr>
        <w:rFonts w:ascii="Arial" w:hAnsi="Arial" w:hint="default"/>
        <w:b w:val="0"/>
        <w:i w:val="0"/>
        <w:color w:val="FF9100"/>
        <w:sz w:val="28"/>
      </w:rPr>
    </w:lvl>
    <w:lvl w:ilvl="1">
      <w:start w:val="1"/>
      <w:numFmt w:val="decimal"/>
      <w:pStyle w:val="AppendixHeading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-147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147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-147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-147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147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147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1474" w:firstLine="0"/>
      </w:pPr>
      <w:rPr>
        <w:rFonts w:hint="default"/>
      </w:rPr>
    </w:lvl>
  </w:abstractNum>
  <w:abstractNum w:abstractNumId="8">
    <w:nsid w:val="4A3B732E"/>
    <w:multiLevelType w:val="hybridMultilevel"/>
    <w:tmpl w:val="BC467736"/>
    <w:lvl w:ilvl="0" w:tplc="90D0B57A">
      <w:start w:val="1"/>
      <w:numFmt w:val="none"/>
      <w:pStyle w:val="Note"/>
      <w:lvlText w:val="Note"/>
      <w:lvlJc w:val="left"/>
      <w:pPr>
        <w:tabs>
          <w:tab w:val="num" w:pos="680"/>
        </w:tabs>
        <w:ind w:left="1418" w:hanging="1418"/>
      </w:pPr>
      <w:rPr>
        <w:rFonts w:ascii="Arial" w:hAnsi="Arial" w:hint="default"/>
        <w:b w:val="0"/>
        <w:i w:val="0"/>
        <w:color w:val="666666"/>
        <w:sz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B430ADC"/>
    <w:multiLevelType w:val="hybridMultilevel"/>
    <w:tmpl w:val="8592AC60"/>
    <w:lvl w:ilvl="0" w:tplc="E4B24318">
      <w:numFmt w:val="bullet"/>
      <w:lvlText w:val="•"/>
      <w:lvlJc w:val="left"/>
      <w:pPr>
        <w:ind w:left="900" w:hanging="420"/>
      </w:pPr>
      <w:rPr>
        <w:rFonts w:ascii="微软雅黑" w:eastAsia="微软雅黑" w:hAnsi="微软雅黑" w:cs="微软雅黑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0">
    <w:nsid w:val="4B900C7B"/>
    <w:multiLevelType w:val="hybridMultilevel"/>
    <w:tmpl w:val="EA067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B60382"/>
    <w:multiLevelType w:val="multilevel"/>
    <w:tmpl w:val="B62425A8"/>
    <w:lvl w:ilvl="0">
      <w:start w:val="1"/>
      <w:numFmt w:val="decimal"/>
      <w:pStyle w:val="a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55"/>
        </w:tabs>
        <w:ind w:left="2155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15"/>
        </w:tabs>
        <w:ind w:left="3515" w:hanging="1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542968BD"/>
    <w:multiLevelType w:val="multilevel"/>
    <w:tmpl w:val="EAB0E15A"/>
    <w:lvl w:ilvl="0">
      <w:start w:val="1"/>
      <w:numFmt w:val="chineseCountingThousand"/>
      <w:pStyle w:val="1"/>
      <w:suff w:val="space"/>
      <w:lvlText w:val="第%1部分"/>
      <w:lvlJc w:val="left"/>
      <w:pPr>
        <w:ind w:left="0" w:firstLine="0"/>
      </w:pPr>
      <w:rPr>
        <w:rFonts w:ascii="Arial" w:eastAsia="黑体" w:hAnsi="Arial" w:hint="default"/>
        <w:b w:val="0"/>
        <w:i w:val="0"/>
        <w:color w:val="FF9100"/>
        <w:sz w:val="28"/>
      </w:rPr>
    </w:lvl>
    <w:lvl w:ilvl="1">
      <w:start w:val="1"/>
      <w:numFmt w:val="decimal"/>
      <w:pStyle w:val="2"/>
      <w:isLgl/>
      <w:lvlText w:val="%1.%2"/>
      <w:lvlJc w:val="left"/>
      <w:pPr>
        <w:tabs>
          <w:tab w:val="num" w:pos="907"/>
        </w:tabs>
        <w:ind w:left="680" w:hanging="680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851"/>
        </w:tabs>
        <w:ind w:left="1021" w:hanging="1021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3">
    <w:nsid w:val="5A0B232B"/>
    <w:multiLevelType w:val="hybridMultilevel"/>
    <w:tmpl w:val="0B32CC5E"/>
    <w:lvl w:ilvl="0" w:tplc="E4B24318">
      <w:numFmt w:val="bullet"/>
      <w:lvlText w:val="•"/>
      <w:lvlJc w:val="left"/>
      <w:pPr>
        <w:ind w:left="840" w:hanging="420"/>
      </w:pPr>
      <w:rPr>
        <w:rFonts w:ascii="微软雅黑" w:eastAsia="微软雅黑" w:hAnsi="微软雅黑" w:cs="微软雅黑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335614"/>
    <w:multiLevelType w:val="multilevel"/>
    <w:tmpl w:val="983EF8E4"/>
    <w:lvl w:ilvl="0">
      <w:start w:val="1"/>
      <w:numFmt w:val="bullet"/>
      <w:pStyle w:val="a0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666666"/>
        <w:sz w:val="20"/>
        <w:szCs w:val="28"/>
      </w:rPr>
    </w:lvl>
    <w:lvl w:ilvl="1">
      <w:start w:val="1"/>
      <w:numFmt w:val="bullet"/>
      <w:lvlText w:val="○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5">
    <w:nsid w:val="647F3A97"/>
    <w:multiLevelType w:val="hybridMultilevel"/>
    <w:tmpl w:val="9CE697C4"/>
    <w:lvl w:ilvl="0" w:tplc="BF640AE6">
      <w:start w:val="1"/>
      <w:numFmt w:val="none"/>
      <w:pStyle w:val="Requirement"/>
      <w:lvlText w:val="%1Requirement"/>
      <w:lvlJc w:val="left"/>
      <w:pPr>
        <w:tabs>
          <w:tab w:val="num" w:pos="1276"/>
        </w:tabs>
        <w:ind w:left="1276" w:hanging="1276"/>
      </w:pPr>
      <w:rPr>
        <w:rFonts w:ascii="Arial Narrow" w:hAnsi="Arial Narrow" w:hint="default"/>
        <w:b/>
        <w:i w:val="0"/>
        <w:color w:val="666666"/>
        <w:sz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B9A3238"/>
    <w:multiLevelType w:val="hybridMultilevel"/>
    <w:tmpl w:val="73A63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9B5CC3"/>
    <w:multiLevelType w:val="hybridMultilevel"/>
    <w:tmpl w:val="BD8C25D2"/>
    <w:lvl w:ilvl="0" w:tplc="E4B24318">
      <w:numFmt w:val="bullet"/>
      <w:lvlText w:val="•"/>
      <w:lvlJc w:val="left"/>
      <w:pPr>
        <w:ind w:left="360" w:hanging="360"/>
      </w:pPr>
      <w:rPr>
        <w:rFonts w:ascii="微软雅黑" w:eastAsia="微软雅黑" w:hAnsi="微软雅黑" w:cs="微软雅黑" w:hint="eastAsia"/>
      </w:rPr>
    </w:lvl>
    <w:lvl w:ilvl="1" w:tplc="04090003" w:tentative="1">
      <w:start w:val="1"/>
      <w:numFmt w:val="bullet"/>
      <w:lvlText w:val=""/>
      <w:lvlJc w:val="left"/>
      <w:pPr>
        <w:ind w:left="3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6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8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300" w:hanging="420"/>
      </w:pPr>
      <w:rPr>
        <w:rFonts w:ascii="Wingdings" w:hAnsi="Wingdings" w:hint="default"/>
      </w:rPr>
    </w:lvl>
  </w:abstractNum>
  <w:abstractNum w:abstractNumId="18">
    <w:nsid w:val="7ADE5910"/>
    <w:multiLevelType w:val="hybridMultilevel"/>
    <w:tmpl w:val="B904504A"/>
    <w:lvl w:ilvl="0" w:tplc="F050AEA0">
      <w:start w:val="1"/>
      <w:numFmt w:val="none"/>
      <w:pStyle w:val="Warning"/>
      <w:lvlText w:val="%1Warning"/>
      <w:lvlJc w:val="left"/>
      <w:pPr>
        <w:tabs>
          <w:tab w:val="num" w:pos="1021"/>
        </w:tabs>
        <w:ind w:left="1021" w:hanging="1021"/>
      </w:pPr>
      <w:rPr>
        <w:rFonts w:ascii="Arial" w:hAnsi="Arial" w:hint="default"/>
        <w:b/>
        <w:i w:val="0"/>
        <w:color w:val="FF0000"/>
        <w:sz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B844A23"/>
    <w:multiLevelType w:val="hybridMultilevel"/>
    <w:tmpl w:val="9CA29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6"/>
  </w:num>
  <w:num w:numId="4">
    <w:abstractNumId w:val="7"/>
  </w:num>
  <w:num w:numId="5">
    <w:abstractNumId w:val="8"/>
  </w:num>
  <w:num w:numId="6">
    <w:abstractNumId w:val="15"/>
  </w:num>
  <w:num w:numId="7">
    <w:abstractNumId w:val="4"/>
  </w:num>
  <w:num w:numId="8">
    <w:abstractNumId w:val="18"/>
  </w:num>
  <w:num w:numId="9">
    <w:abstractNumId w:val="12"/>
  </w:num>
  <w:num w:numId="10">
    <w:abstractNumId w:val="17"/>
  </w:num>
  <w:num w:numId="11">
    <w:abstractNumId w:val="9"/>
  </w:num>
  <w:num w:numId="12">
    <w:abstractNumId w:val="12"/>
    <w:lvlOverride w:ilvl="0">
      <w:lvl w:ilvl="0">
        <w:start w:val="1"/>
        <w:numFmt w:val="decimal"/>
        <w:pStyle w:val="1"/>
        <w:suff w:val="space"/>
        <w:lvlText w:val="Chapter %1"/>
        <w:lvlJc w:val="left"/>
        <w:pPr>
          <w:ind w:left="0" w:firstLine="0"/>
        </w:pPr>
        <w:rPr>
          <w:rFonts w:ascii="Arial" w:hAnsi="Arial" w:hint="default"/>
          <w:b w:val="0"/>
          <w:i w:val="0"/>
          <w:color w:val="FF9100"/>
          <w:sz w:val="28"/>
        </w:rPr>
      </w:lvl>
    </w:lvlOverride>
    <w:lvlOverride w:ilvl="1">
      <w:lvl w:ilvl="1">
        <w:start w:val="1"/>
        <w:numFmt w:val="decimal"/>
        <w:pStyle w:val="2"/>
        <w:lvlText w:val="%1.%2"/>
        <w:lvlJc w:val="left"/>
        <w:pPr>
          <w:tabs>
            <w:tab w:val="num" w:pos="907"/>
          </w:tabs>
          <w:ind w:left="680" w:hanging="680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lvlText w:val="%1.%2.%3"/>
        <w:lvlJc w:val="left"/>
        <w:pPr>
          <w:tabs>
            <w:tab w:val="num" w:pos="851"/>
          </w:tabs>
          <w:ind w:left="1021" w:hanging="1021"/>
        </w:pPr>
        <w:rPr>
          <w:rFonts w:hint="default"/>
        </w:rPr>
      </w:lvl>
    </w:lvlOverride>
    <w:lvlOverride w:ilvl="3">
      <w:lvl w:ilvl="3">
        <w:start w:val="1"/>
        <w:numFmt w:val="decimal"/>
        <w:pStyle w:val="4"/>
        <w:lvlText w:val="%1.%2.%3.%4."/>
        <w:lvlJc w:val="left"/>
        <w:pPr>
          <w:tabs>
            <w:tab w:val="num" w:pos="1418"/>
          </w:tabs>
          <w:ind w:left="1418" w:hanging="1418"/>
        </w:pPr>
        <w:rPr>
          <w:rFonts w:hint="default"/>
        </w:rPr>
      </w:lvl>
    </w:lvlOverride>
    <w:lvlOverride w:ilvl="4">
      <w:lvl w:ilvl="4">
        <w:start w:val="1"/>
        <w:numFmt w:val="decimal"/>
        <w:pStyle w:val="5"/>
        <w:lvlText w:val="%1.%2.%3.%4.%5."/>
        <w:lvlJc w:val="left"/>
        <w:pPr>
          <w:tabs>
            <w:tab w:val="num" w:pos="1701"/>
          </w:tabs>
          <w:ind w:left="1701" w:hanging="1701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96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468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540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6120"/>
          </w:tabs>
          <w:ind w:left="4320" w:hanging="1440"/>
        </w:pPr>
        <w:rPr>
          <w:rFonts w:hint="default"/>
        </w:rPr>
      </w:lvl>
    </w:lvlOverride>
  </w:num>
  <w:num w:numId="13">
    <w:abstractNumId w:val="5"/>
  </w:num>
  <w:num w:numId="14">
    <w:abstractNumId w:val="3"/>
  </w:num>
  <w:num w:numId="15">
    <w:abstractNumId w:val="19"/>
  </w:num>
  <w:num w:numId="16">
    <w:abstractNumId w:val="1"/>
  </w:num>
  <w:num w:numId="17">
    <w:abstractNumId w:val="13"/>
  </w:num>
  <w:num w:numId="18">
    <w:abstractNumId w:val="16"/>
  </w:num>
  <w:num w:numId="19">
    <w:abstractNumId w:val="2"/>
  </w:num>
  <w:num w:numId="20">
    <w:abstractNumId w:val="12"/>
  </w:num>
  <w:num w:numId="21">
    <w:abstractNumId w:val="12"/>
  </w:num>
  <w:num w:numId="22">
    <w:abstractNumId w:val="12"/>
  </w:num>
  <w:num w:numId="23">
    <w:abstractNumId w:val="10"/>
  </w:num>
  <w:num w:numId="24">
    <w:abstractNumId w:val="12"/>
  </w:num>
  <w:num w:numId="25">
    <w:abstractNumId w:val="12"/>
  </w:num>
  <w:num w:numId="26">
    <w:abstractNumId w:val="12"/>
  </w:num>
  <w:num w:numId="27">
    <w:abstractNumId w:val="12"/>
  </w:num>
  <w:num w:numId="28">
    <w:abstractNumId w:val="12"/>
  </w:num>
  <w:num w:numId="29">
    <w:abstractNumId w:val="12"/>
  </w:num>
  <w:num w:numId="30">
    <w:abstractNumId w:val="12"/>
  </w:num>
  <w:num w:numId="31">
    <w:abstractNumId w:val="12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stylePaneFormatFilter w:val="3F01"/>
  <w:defaultTabStop w:val="720"/>
  <w:characterSpacingControl w:val="doNotCompress"/>
  <w:hdrShapeDefaults>
    <o:shapedefaults v:ext="edit" spidmax="1054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77D46"/>
    <w:rsid w:val="0000034B"/>
    <w:rsid w:val="00001318"/>
    <w:rsid w:val="00002175"/>
    <w:rsid w:val="00002380"/>
    <w:rsid w:val="00003AC7"/>
    <w:rsid w:val="00006414"/>
    <w:rsid w:val="0000681D"/>
    <w:rsid w:val="00006AEF"/>
    <w:rsid w:val="00010309"/>
    <w:rsid w:val="000107F1"/>
    <w:rsid w:val="0001125D"/>
    <w:rsid w:val="00011E51"/>
    <w:rsid w:val="00012A1D"/>
    <w:rsid w:val="00013545"/>
    <w:rsid w:val="00013B26"/>
    <w:rsid w:val="00013EB1"/>
    <w:rsid w:val="00015648"/>
    <w:rsid w:val="000161EC"/>
    <w:rsid w:val="00016B22"/>
    <w:rsid w:val="00020389"/>
    <w:rsid w:val="00020972"/>
    <w:rsid w:val="000209AE"/>
    <w:rsid w:val="00020CEC"/>
    <w:rsid w:val="00021717"/>
    <w:rsid w:val="00022083"/>
    <w:rsid w:val="00022372"/>
    <w:rsid w:val="0002237A"/>
    <w:rsid w:val="0002351A"/>
    <w:rsid w:val="000236B7"/>
    <w:rsid w:val="00023E2A"/>
    <w:rsid w:val="00024A2A"/>
    <w:rsid w:val="00024A5C"/>
    <w:rsid w:val="00024A70"/>
    <w:rsid w:val="00024CDD"/>
    <w:rsid w:val="000254FE"/>
    <w:rsid w:val="000255EC"/>
    <w:rsid w:val="00027BB7"/>
    <w:rsid w:val="000304A9"/>
    <w:rsid w:val="00030E13"/>
    <w:rsid w:val="000318D2"/>
    <w:rsid w:val="00031A67"/>
    <w:rsid w:val="00031BBA"/>
    <w:rsid w:val="00031DA6"/>
    <w:rsid w:val="000321B0"/>
    <w:rsid w:val="00032E89"/>
    <w:rsid w:val="000336A1"/>
    <w:rsid w:val="000336AB"/>
    <w:rsid w:val="000339B1"/>
    <w:rsid w:val="00036E89"/>
    <w:rsid w:val="00040E07"/>
    <w:rsid w:val="00041922"/>
    <w:rsid w:val="00041EDC"/>
    <w:rsid w:val="00043287"/>
    <w:rsid w:val="00044090"/>
    <w:rsid w:val="000442EB"/>
    <w:rsid w:val="0004451B"/>
    <w:rsid w:val="0004488E"/>
    <w:rsid w:val="000451C3"/>
    <w:rsid w:val="000461C0"/>
    <w:rsid w:val="00047399"/>
    <w:rsid w:val="000508B3"/>
    <w:rsid w:val="00050DEF"/>
    <w:rsid w:val="00052020"/>
    <w:rsid w:val="00052596"/>
    <w:rsid w:val="0005295E"/>
    <w:rsid w:val="00052B59"/>
    <w:rsid w:val="0005301A"/>
    <w:rsid w:val="0005379D"/>
    <w:rsid w:val="00053D8F"/>
    <w:rsid w:val="000540AD"/>
    <w:rsid w:val="00055852"/>
    <w:rsid w:val="000567EB"/>
    <w:rsid w:val="00056A1C"/>
    <w:rsid w:val="000574B7"/>
    <w:rsid w:val="00057625"/>
    <w:rsid w:val="00057908"/>
    <w:rsid w:val="00061399"/>
    <w:rsid w:val="0006211E"/>
    <w:rsid w:val="00063D6C"/>
    <w:rsid w:val="0006407A"/>
    <w:rsid w:val="000646DF"/>
    <w:rsid w:val="00064A57"/>
    <w:rsid w:val="00066A5D"/>
    <w:rsid w:val="0006765C"/>
    <w:rsid w:val="000701A2"/>
    <w:rsid w:val="00070313"/>
    <w:rsid w:val="00070B82"/>
    <w:rsid w:val="00071332"/>
    <w:rsid w:val="000716E0"/>
    <w:rsid w:val="000718AA"/>
    <w:rsid w:val="000721D6"/>
    <w:rsid w:val="00074103"/>
    <w:rsid w:val="00074E20"/>
    <w:rsid w:val="00076709"/>
    <w:rsid w:val="00080714"/>
    <w:rsid w:val="00080D15"/>
    <w:rsid w:val="00081101"/>
    <w:rsid w:val="00082161"/>
    <w:rsid w:val="00083B45"/>
    <w:rsid w:val="00083CF4"/>
    <w:rsid w:val="00084111"/>
    <w:rsid w:val="00084639"/>
    <w:rsid w:val="00084AC3"/>
    <w:rsid w:val="00084C79"/>
    <w:rsid w:val="00085625"/>
    <w:rsid w:val="00085DC9"/>
    <w:rsid w:val="00087120"/>
    <w:rsid w:val="000876DF"/>
    <w:rsid w:val="000878CD"/>
    <w:rsid w:val="000878D3"/>
    <w:rsid w:val="00087F7C"/>
    <w:rsid w:val="000909E2"/>
    <w:rsid w:val="00091615"/>
    <w:rsid w:val="00091DFE"/>
    <w:rsid w:val="00091EBB"/>
    <w:rsid w:val="0009233A"/>
    <w:rsid w:val="00092492"/>
    <w:rsid w:val="000926D9"/>
    <w:rsid w:val="000928FE"/>
    <w:rsid w:val="00092CD3"/>
    <w:rsid w:val="00093962"/>
    <w:rsid w:val="00094D8B"/>
    <w:rsid w:val="00095F20"/>
    <w:rsid w:val="00095F6B"/>
    <w:rsid w:val="0009746C"/>
    <w:rsid w:val="00097B02"/>
    <w:rsid w:val="000A1557"/>
    <w:rsid w:val="000A32C9"/>
    <w:rsid w:val="000A38FA"/>
    <w:rsid w:val="000A499D"/>
    <w:rsid w:val="000A4AF5"/>
    <w:rsid w:val="000A4C28"/>
    <w:rsid w:val="000A54C3"/>
    <w:rsid w:val="000A63D2"/>
    <w:rsid w:val="000A744B"/>
    <w:rsid w:val="000B08C3"/>
    <w:rsid w:val="000B0DEB"/>
    <w:rsid w:val="000B107E"/>
    <w:rsid w:val="000B1B00"/>
    <w:rsid w:val="000B2B3D"/>
    <w:rsid w:val="000B2D12"/>
    <w:rsid w:val="000B3B17"/>
    <w:rsid w:val="000B3BF3"/>
    <w:rsid w:val="000B46A7"/>
    <w:rsid w:val="000B511B"/>
    <w:rsid w:val="000B5AFF"/>
    <w:rsid w:val="000B5C79"/>
    <w:rsid w:val="000B69A0"/>
    <w:rsid w:val="000B6EEA"/>
    <w:rsid w:val="000B6F54"/>
    <w:rsid w:val="000B7A9F"/>
    <w:rsid w:val="000C03D7"/>
    <w:rsid w:val="000C0DA5"/>
    <w:rsid w:val="000C1B76"/>
    <w:rsid w:val="000C26EC"/>
    <w:rsid w:val="000C2F7D"/>
    <w:rsid w:val="000C3953"/>
    <w:rsid w:val="000C3BB9"/>
    <w:rsid w:val="000C51E9"/>
    <w:rsid w:val="000C6C9E"/>
    <w:rsid w:val="000C71CF"/>
    <w:rsid w:val="000D036A"/>
    <w:rsid w:val="000D03D7"/>
    <w:rsid w:val="000D055F"/>
    <w:rsid w:val="000D0FA3"/>
    <w:rsid w:val="000D0FED"/>
    <w:rsid w:val="000D13F5"/>
    <w:rsid w:val="000D13F8"/>
    <w:rsid w:val="000D285A"/>
    <w:rsid w:val="000D41C9"/>
    <w:rsid w:val="000D56EF"/>
    <w:rsid w:val="000D7304"/>
    <w:rsid w:val="000D77BB"/>
    <w:rsid w:val="000E0E48"/>
    <w:rsid w:val="000E1739"/>
    <w:rsid w:val="000E1A12"/>
    <w:rsid w:val="000E1AB3"/>
    <w:rsid w:val="000E20C4"/>
    <w:rsid w:val="000E2531"/>
    <w:rsid w:val="000E264C"/>
    <w:rsid w:val="000E428D"/>
    <w:rsid w:val="000E49C5"/>
    <w:rsid w:val="000E4E42"/>
    <w:rsid w:val="000E5937"/>
    <w:rsid w:val="000E5FEB"/>
    <w:rsid w:val="000E66CA"/>
    <w:rsid w:val="000E6840"/>
    <w:rsid w:val="000E73F2"/>
    <w:rsid w:val="000E74F9"/>
    <w:rsid w:val="000E7D61"/>
    <w:rsid w:val="000F0C9F"/>
    <w:rsid w:val="000F0FD3"/>
    <w:rsid w:val="000F29DE"/>
    <w:rsid w:val="000F386C"/>
    <w:rsid w:val="000F3DDE"/>
    <w:rsid w:val="000F4D5A"/>
    <w:rsid w:val="000F5D09"/>
    <w:rsid w:val="000F6263"/>
    <w:rsid w:val="000F63CF"/>
    <w:rsid w:val="000F68A0"/>
    <w:rsid w:val="000F6E4D"/>
    <w:rsid w:val="000F7243"/>
    <w:rsid w:val="001003E8"/>
    <w:rsid w:val="00101711"/>
    <w:rsid w:val="0010335C"/>
    <w:rsid w:val="00104337"/>
    <w:rsid w:val="001045CB"/>
    <w:rsid w:val="00104910"/>
    <w:rsid w:val="00104983"/>
    <w:rsid w:val="00105450"/>
    <w:rsid w:val="00106E7B"/>
    <w:rsid w:val="001072B1"/>
    <w:rsid w:val="00110A96"/>
    <w:rsid w:val="00110EEF"/>
    <w:rsid w:val="0011245F"/>
    <w:rsid w:val="00112D3A"/>
    <w:rsid w:val="001142EA"/>
    <w:rsid w:val="001147C3"/>
    <w:rsid w:val="0011483F"/>
    <w:rsid w:val="00115180"/>
    <w:rsid w:val="001157B0"/>
    <w:rsid w:val="00115E02"/>
    <w:rsid w:val="00117E5F"/>
    <w:rsid w:val="00120255"/>
    <w:rsid w:val="00120681"/>
    <w:rsid w:val="001206B4"/>
    <w:rsid w:val="00121443"/>
    <w:rsid w:val="001216E7"/>
    <w:rsid w:val="001218EB"/>
    <w:rsid w:val="001226EC"/>
    <w:rsid w:val="00123A48"/>
    <w:rsid w:val="00123ECE"/>
    <w:rsid w:val="001241DF"/>
    <w:rsid w:val="0012442A"/>
    <w:rsid w:val="001252AE"/>
    <w:rsid w:val="00125434"/>
    <w:rsid w:val="00125FC3"/>
    <w:rsid w:val="00126553"/>
    <w:rsid w:val="00126831"/>
    <w:rsid w:val="00126BE3"/>
    <w:rsid w:val="0012775F"/>
    <w:rsid w:val="0012791F"/>
    <w:rsid w:val="00130435"/>
    <w:rsid w:val="00130BE6"/>
    <w:rsid w:val="0013191C"/>
    <w:rsid w:val="001340BC"/>
    <w:rsid w:val="001341AC"/>
    <w:rsid w:val="00134780"/>
    <w:rsid w:val="00134909"/>
    <w:rsid w:val="00134A6A"/>
    <w:rsid w:val="00135348"/>
    <w:rsid w:val="00135E45"/>
    <w:rsid w:val="001429C1"/>
    <w:rsid w:val="001431AA"/>
    <w:rsid w:val="00143F90"/>
    <w:rsid w:val="00144A05"/>
    <w:rsid w:val="00146849"/>
    <w:rsid w:val="00147B61"/>
    <w:rsid w:val="00147D29"/>
    <w:rsid w:val="001509E4"/>
    <w:rsid w:val="00150D04"/>
    <w:rsid w:val="001515A6"/>
    <w:rsid w:val="00151A60"/>
    <w:rsid w:val="00151A70"/>
    <w:rsid w:val="00151AB6"/>
    <w:rsid w:val="00151D3B"/>
    <w:rsid w:val="001520A3"/>
    <w:rsid w:val="00152682"/>
    <w:rsid w:val="00153390"/>
    <w:rsid w:val="00153584"/>
    <w:rsid w:val="00154502"/>
    <w:rsid w:val="00154C6E"/>
    <w:rsid w:val="00160940"/>
    <w:rsid w:val="00161367"/>
    <w:rsid w:val="001628B9"/>
    <w:rsid w:val="0016310F"/>
    <w:rsid w:val="00163821"/>
    <w:rsid w:val="00164CE2"/>
    <w:rsid w:val="00165F97"/>
    <w:rsid w:val="00167B29"/>
    <w:rsid w:val="0017014D"/>
    <w:rsid w:val="00170D93"/>
    <w:rsid w:val="001717C2"/>
    <w:rsid w:val="00171DC2"/>
    <w:rsid w:val="00172FC7"/>
    <w:rsid w:val="00174D8A"/>
    <w:rsid w:val="0017586A"/>
    <w:rsid w:val="0017621A"/>
    <w:rsid w:val="0017725E"/>
    <w:rsid w:val="00177574"/>
    <w:rsid w:val="00177846"/>
    <w:rsid w:val="00180E59"/>
    <w:rsid w:val="00181A70"/>
    <w:rsid w:val="00182C58"/>
    <w:rsid w:val="0018325B"/>
    <w:rsid w:val="00184A73"/>
    <w:rsid w:val="00186395"/>
    <w:rsid w:val="0019108E"/>
    <w:rsid w:val="0019172B"/>
    <w:rsid w:val="001934FB"/>
    <w:rsid w:val="00193B08"/>
    <w:rsid w:val="00194D20"/>
    <w:rsid w:val="0019537F"/>
    <w:rsid w:val="001A27D5"/>
    <w:rsid w:val="001A2DB3"/>
    <w:rsid w:val="001A3F6A"/>
    <w:rsid w:val="001A4164"/>
    <w:rsid w:val="001A47D2"/>
    <w:rsid w:val="001A489C"/>
    <w:rsid w:val="001A5591"/>
    <w:rsid w:val="001A6198"/>
    <w:rsid w:val="001A621F"/>
    <w:rsid w:val="001A672D"/>
    <w:rsid w:val="001A6DC0"/>
    <w:rsid w:val="001A6F34"/>
    <w:rsid w:val="001A73D1"/>
    <w:rsid w:val="001B02A4"/>
    <w:rsid w:val="001B05D4"/>
    <w:rsid w:val="001B0609"/>
    <w:rsid w:val="001B1ECB"/>
    <w:rsid w:val="001B26D5"/>
    <w:rsid w:val="001B2844"/>
    <w:rsid w:val="001B3485"/>
    <w:rsid w:val="001B3540"/>
    <w:rsid w:val="001B36E9"/>
    <w:rsid w:val="001B37F0"/>
    <w:rsid w:val="001B5459"/>
    <w:rsid w:val="001B5FE8"/>
    <w:rsid w:val="001B6DC0"/>
    <w:rsid w:val="001C06A3"/>
    <w:rsid w:val="001C0C6E"/>
    <w:rsid w:val="001C1AA2"/>
    <w:rsid w:val="001C241D"/>
    <w:rsid w:val="001C2DE4"/>
    <w:rsid w:val="001C36A1"/>
    <w:rsid w:val="001C4692"/>
    <w:rsid w:val="001C4841"/>
    <w:rsid w:val="001C5A0E"/>
    <w:rsid w:val="001C64B9"/>
    <w:rsid w:val="001C680D"/>
    <w:rsid w:val="001D1823"/>
    <w:rsid w:val="001D1FE5"/>
    <w:rsid w:val="001D29FE"/>
    <w:rsid w:val="001D3CB4"/>
    <w:rsid w:val="001D4673"/>
    <w:rsid w:val="001D4887"/>
    <w:rsid w:val="001D4A8C"/>
    <w:rsid w:val="001D4CBC"/>
    <w:rsid w:val="001D5C56"/>
    <w:rsid w:val="001D5DB7"/>
    <w:rsid w:val="001D60DE"/>
    <w:rsid w:val="001D69CA"/>
    <w:rsid w:val="001D7D5A"/>
    <w:rsid w:val="001E0CB3"/>
    <w:rsid w:val="001E10E8"/>
    <w:rsid w:val="001E2502"/>
    <w:rsid w:val="001E2EAF"/>
    <w:rsid w:val="001E3513"/>
    <w:rsid w:val="001E383B"/>
    <w:rsid w:val="001E47C7"/>
    <w:rsid w:val="001E4BC3"/>
    <w:rsid w:val="001E74A9"/>
    <w:rsid w:val="001E75C3"/>
    <w:rsid w:val="001E76F3"/>
    <w:rsid w:val="001F01DB"/>
    <w:rsid w:val="001F0582"/>
    <w:rsid w:val="001F2ADE"/>
    <w:rsid w:val="001F4AE3"/>
    <w:rsid w:val="001F68DF"/>
    <w:rsid w:val="001F719A"/>
    <w:rsid w:val="001F76F2"/>
    <w:rsid w:val="001F7EF4"/>
    <w:rsid w:val="002002CB"/>
    <w:rsid w:val="00200D21"/>
    <w:rsid w:val="00201AEC"/>
    <w:rsid w:val="00202A61"/>
    <w:rsid w:val="00202CAB"/>
    <w:rsid w:val="00203048"/>
    <w:rsid w:val="002039AC"/>
    <w:rsid w:val="00203ACF"/>
    <w:rsid w:val="00204705"/>
    <w:rsid w:val="00204994"/>
    <w:rsid w:val="00206114"/>
    <w:rsid w:val="002065D8"/>
    <w:rsid w:val="002068F8"/>
    <w:rsid w:val="00206B13"/>
    <w:rsid w:val="00206F89"/>
    <w:rsid w:val="00207380"/>
    <w:rsid w:val="002078D4"/>
    <w:rsid w:val="002105E1"/>
    <w:rsid w:val="00211C4A"/>
    <w:rsid w:val="00212730"/>
    <w:rsid w:val="002139F6"/>
    <w:rsid w:val="002147FF"/>
    <w:rsid w:val="00215AC1"/>
    <w:rsid w:val="002163A7"/>
    <w:rsid w:val="00216549"/>
    <w:rsid w:val="002204FA"/>
    <w:rsid w:val="00221A9A"/>
    <w:rsid w:val="00221EA1"/>
    <w:rsid w:val="002220AF"/>
    <w:rsid w:val="00223655"/>
    <w:rsid w:val="00223DF7"/>
    <w:rsid w:val="002244CC"/>
    <w:rsid w:val="00224B28"/>
    <w:rsid w:val="002261A5"/>
    <w:rsid w:val="00226459"/>
    <w:rsid w:val="00230D99"/>
    <w:rsid w:val="00231498"/>
    <w:rsid w:val="00232425"/>
    <w:rsid w:val="00233B4D"/>
    <w:rsid w:val="00235DD8"/>
    <w:rsid w:val="0023642E"/>
    <w:rsid w:val="00236899"/>
    <w:rsid w:val="00237044"/>
    <w:rsid w:val="00237A05"/>
    <w:rsid w:val="00237A3A"/>
    <w:rsid w:val="002401A9"/>
    <w:rsid w:val="0024107D"/>
    <w:rsid w:val="00242331"/>
    <w:rsid w:val="00242CC9"/>
    <w:rsid w:val="002456CC"/>
    <w:rsid w:val="002459D9"/>
    <w:rsid w:val="00245A54"/>
    <w:rsid w:val="00245B85"/>
    <w:rsid w:val="00246337"/>
    <w:rsid w:val="00246DCF"/>
    <w:rsid w:val="00247992"/>
    <w:rsid w:val="00250B0D"/>
    <w:rsid w:val="0025108A"/>
    <w:rsid w:val="002511B2"/>
    <w:rsid w:val="00251411"/>
    <w:rsid w:val="0025196A"/>
    <w:rsid w:val="0025255B"/>
    <w:rsid w:val="002527B4"/>
    <w:rsid w:val="00252B5E"/>
    <w:rsid w:val="00252E24"/>
    <w:rsid w:val="00253031"/>
    <w:rsid w:val="00253044"/>
    <w:rsid w:val="002536F4"/>
    <w:rsid w:val="00253DC5"/>
    <w:rsid w:val="00254151"/>
    <w:rsid w:val="00255E35"/>
    <w:rsid w:val="00256290"/>
    <w:rsid w:val="00256C11"/>
    <w:rsid w:val="00256D72"/>
    <w:rsid w:val="00256D7E"/>
    <w:rsid w:val="00256FA2"/>
    <w:rsid w:val="00257251"/>
    <w:rsid w:val="00260679"/>
    <w:rsid w:val="00260AED"/>
    <w:rsid w:val="0026193B"/>
    <w:rsid w:val="00261D41"/>
    <w:rsid w:val="0026269E"/>
    <w:rsid w:val="00262E8B"/>
    <w:rsid w:val="00264164"/>
    <w:rsid w:val="00265043"/>
    <w:rsid w:val="002652C9"/>
    <w:rsid w:val="0026653A"/>
    <w:rsid w:val="00266732"/>
    <w:rsid w:val="00266D54"/>
    <w:rsid w:val="00267080"/>
    <w:rsid w:val="002671E9"/>
    <w:rsid w:val="00267F21"/>
    <w:rsid w:val="00270042"/>
    <w:rsid w:val="0027034D"/>
    <w:rsid w:val="002707BC"/>
    <w:rsid w:val="00270B96"/>
    <w:rsid w:val="00270BE8"/>
    <w:rsid w:val="002725CE"/>
    <w:rsid w:val="00275BDB"/>
    <w:rsid w:val="002762F4"/>
    <w:rsid w:val="00277817"/>
    <w:rsid w:val="00277F30"/>
    <w:rsid w:val="00277FB3"/>
    <w:rsid w:val="0028065B"/>
    <w:rsid w:val="00281437"/>
    <w:rsid w:val="002820F9"/>
    <w:rsid w:val="002823D0"/>
    <w:rsid w:val="00282412"/>
    <w:rsid w:val="002828F1"/>
    <w:rsid w:val="00282F23"/>
    <w:rsid w:val="002831FA"/>
    <w:rsid w:val="00283592"/>
    <w:rsid w:val="00283A6D"/>
    <w:rsid w:val="00283E10"/>
    <w:rsid w:val="00285179"/>
    <w:rsid w:val="0028574C"/>
    <w:rsid w:val="002859F0"/>
    <w:rsid w:val="00285D2C"/>
    <w:rsid w:val="00285DA9"/>
    <w:rsid w:val="00286D74"/>
    <w:rsid w:val="00287FAE"/>
    <w:rsid w:val="002907E6"/>
    <w:rsid w:val="00291193"/>
    <w:rsid w:val="0029166D"/>
    <w:rsid w:val="00291C7C"/>
    <w:rsid w:val="00293096"/>
    <w:rsid w:val="002942C5"/>
    <w:rsid w:val="0029644F"/>
    <w:rsid w:val="002968CF"/>
    <w:rsid w:val="0029732E"/>
    <w:rsid w:val="00297C3C"/>
    <w:rsid w:val="002A00A9"/>
    <w:rsid w:val="002A0499"/>
    <w:rsid w:val="002A18EE"/>
    <w:rsid w:val="002A2147"/>
    <w:rsid w:val="002A278B"/>
    <w:rsid w:val="002A27D1"/>
    <w:rsid w:val="002A29AD"/>
    <w:rsid w:val="002A2EE3"/>
    <w:rsid w:val="002A3AB9"/>
    <w:rsid w:val="002A413E"/>
    <w:rsid w:val="002A4192"/>
    <w:rsid w:val="002A5073"/>
    <w:rsid w:val="002A6817"/>
    <w:rsid w:val="002A6A37"/>
    <w:rsid w:val="002A6CF0"/>
    <w:rsid w:val="002A7764"/>
    <w:rsid w:val="002A779C"/>
    <w:rsid w:val="002B10BC"/>
    <w:rsid w:val="002B116C"/>
    <w:rsid w:val="002B1D14"/>
    <w:rsid w:val="002B2C13"/>
    <w:rsid w:val="002B2D05"/>
    <w:rsid w:val="002B3F86"/>
    <w:rsid w:val="002B6844"/>
    <w:rsid w:val="002C1168"/>
    <w:rsid w:val="002C19B7"/>
    <w:rsid w:val="002C1E9B"/>
    <w:rsid w:val="002C1EDC"/>
    <w:rsid w:val="002C3A92"/>
    <w:rsid w:val="002C3C99"/>
    <w:rsid w:val="002C3DFB"/>
    <w:rsid w:val="002C3E63"/>
    <w:rsid w:val="002C3ECC"/>
    <w:rsid w:val="002C58E5"/>
    <w:rsid w:val="002C5E3D"/>
    <w:rsid w:val="002C6709"/>
    <w:rsid w:val="002C6DEC"/>
    <w:rsid w:val="002D133E"/>
    <w:rsid w:val="002D27B2"/>
    <w:rsid w:val="002D3260"/>
    <w:rsid w:val="002D36D6"/>
    <w:rsid w:val="002D46B9"/>
    <w:rsid w:val="002D499C"/>
    <w:rsid w:val="002D4DA1"/>
    <w:rsid w:val="002D516B"/>
    <w:rsid w:val="002D5AFA"/>
    <w:rsid w:val="002D69A4"/>
    <w:rsid w:val="002D71D4"/>
    <w:rsid w:val="002D7B06"/>
    <w:rsid w:val="002D7EFA"/>
    <w:rsid w:val="002E185C"/>
    <w:rsid w:val="002E22E2"/>
    <w:rsid w:val="002E2429"/>
    <w:rsid w:val="002E25BF"/>
    <w:rsid w:val="002E41AB"/>
    <w:rsid w:val="002E5F3A"/>
    <w:rsid w:val="002E63F7"/>
    <w:rsid w:val="002E6EA0"/>
    <w:rsid w:val="002F05BD"/>
    <w:rsid w:val="002F2A2A"/>
    <w:rsid w:val="002F2F09"/>
    <w:rsid w:val="002F3E5E"/>
    <w:rsid w:val="002F4FB6"/>
    <w:rsid w:val="002F6F0B"/>
    <w:rsid w:val="003009C9"/>
    <w:rsid w:val="00300EFC"/>
    <w:rsid w:val="00302346"/>
    <w:rsid w:val="0030261A"/>
    <w:rsid w:val="003029CA"/>
    <w:rsid w:val="0030301F"/>
    <w:rsid w:val="0030365F"/>
    <w:rsid w:val="00303D42"/>
    <w:rsid w:val="00304293"/>
    <w:rsid w:val="00304512"/>
    <w:rsid w:val="0030534E"/>
    <w:rsid w:val="00305BF3"/>
    <w:rsid w:val="00306820"/>
    <w:rsid w:val="00306F9A"/>
    <w:rsid w:val="003071C4"/>
    <w:rsid w:val="00307360"/>
    <w:rsid w:val="00310598"/>
    <w:rsid w:val="00310980"/>
    <w:rsid w:val="00310D2A"/>
    <w:rsid w:val="00310F01"/>
    <w:rsid w:val="003115F0"/>
    <w:rsid w:val="00311D9A"/>
    <w:rsid w:val="00311FC6"/>
    <w:rsid w:val="003135ED"/>
    <w:rsid w:val="00313A1B"/>
    <w:rsid w:val="00314327"/>
    <w:rsid w:val="00315522"/>
    <w:rsid w:val="003164D9"/>
    <w:rsid w:val="0031778D"/>
    <w:rsid w:val="003206B4"/>
    <w:rsid w:val="00321493"/>
    <w:rsid w:val="00323102"/>
    <w:rsid w:val="003248CE"/>
    <w:rsid w:val="003252C4"/>
    <w:rsid w:val="00325614"/>
    <w:rsid w:val="00326EEC"/>
    <w:rsid w:val="0032780D"/>
    <w:rsid w:val="00330E36"/>
    <w:rsid w:val="00331395"/>
    <w:rsid w:val="00331968"/>
    <w:rsid w:val="00331A3B"/>
    <w:rsid w:val="00331BD6"/>
    <w:rsid w:val="00332025"/>
    <w:rsid w:val="00332EBF"/>
    <w:rsid w:val="00333796"/>
    <w:rsid w:val="00335E83"/>
    <w:rsid w:val="003379AD"/>
    <w:rsid w:val="00340E1A"/>
    <w:rsid w:val="00341688"/>
    <w:rsid w:val="0034199F"/>
    <w:rsid w:val="00341A30"/>
    <w:rsid w:val="00341FE2"/>
    <w:rsid w:val="00342BEF"/>
    <w:rsid w:val="003436AE"/>
    <w:rsid w:val="00344DA1"/>
    <w:rsid w:val="00344E0D"/>
    <w:rsid w:val="0034567C"/>
    <w:rsid w:val="00346BB1"/>
    <w:rsid w:val="00347317"/>
    <w:rsid w:val="00350539"/>
    <w:rsid w:val="00350B3E"/>
    <w:rsid w:val="0035238E"/>
    <w:rsid w:val="00353DE4"/>
    <w:rsid w:val="003544E4"/>
    <w:rsid w:val="00354CBF"/>
    <w:rsid w:val="00354FF6"/>
    <w:rsid w:val="00355401"/>
    <w:rsid w:val="003555EB"/>
    <w:rsid w:val="00356082"/>
    <w:rsid w:val="003565E7"/>
    <w:rsid w:val="00357F29"/>
    <w:rsid w:val="00360319"/>
    <w:rsid w:val="00362FE2"/>
    <w:rsid w:val="0036324C"/>
    <w:rsid w:val="0036344C"/>
    <w:rsid w:val="0036355C"/>
    <w:rsid w:val="00363560"/>
    <w:rsid w:val="00363D89"/>
    <w:rsid w:val="00364B12"/>
    <w:rsid w:val="00365020"/>
    <w:rsid w:val="00365157"/>
    <w:rsid w:val="003651EB"/>
    <w:rsid w:val="00365831"/>
    <w:rsid w:val="00366D90"/>
    <w:rsid w:val="00370B75"/>
    <w:rsid w:val="00370D91"/>
    <w:rsid w:val="00372156"/>
    <w:rsid w:val="00372189"/>
    <w:rsid w:val="0037256B"/>
    <w:rsid w:val="00372F91"/>
    <w:rsid w:val="00374AFA"/>
    <w:rsid w:val="0037515A"/>
    <w:rsid w:val="00375FDE"/>
    <w:rsid w:val="00376448"/>
    <w:rsid w:val="00377191"/>
    <w:rsid w:val="00377398"/>
    <w:rsid w:val="003809EF"/>
    <w:rsid w:val="00380F29"/>
    <w:rsid w:val="00380FE0"/>
    <w:rsid w:val="0038185C"/>
    <w:rsid w:val="00381A94"/>
    <w:rsid w:val="00381BC6"/>
    <w:rsid w:val="003825A7"/>
    <w:rsid w:val="00383B65"/>
    <w:rsid w:val="00385E3A"/>
    <w:rsid w:val="00386112"/>
    <w:rsid w:val="0038690F"/>
    <w:rsid w:val="00387102"/>
    <w:rsid w:val="00393413"/>
    <w:rsid w:val="00393B32"/>
    <w:rsid w:val="00395926"/>
    <w:rsid w:val="00396A9D"/>
    <w:rsid w:val="003975FB"/>
    <w:rsid w:val="00397AFF"/>
    <w:rsid w:val="003A0B78"/>
    <w:rsid w:val="003A13F0"/>
    <w:rsid w:val="003A59DB"/>
    <w:rsid w:val="003A62C5"/>
    <w:rsid w:val="003A6BC9"/>
    <w:rsid w:val="003B1908"/>
    <w:rsid w:val="003B403F"/>
    <w:rsid w:val="003B412B"/>
    <w:rsid w:val="003B60A3"/>
    <w:rsid w:val="003B631E"/>
    <w:rsid w:val="003B6779"/>
    <w:rsid w:val="003B6BDB"/>
    <w:rsid w:val="003B6C11"/>
    <w:rsid w:val="003B7364"/>
    <w:rsid w:val="003B73D7"/>
    <w:rsid w:val="003B7C17"/>
    <w:rsid w:val="003C0606"/>
    <w:rsid w:val="003C065B"/>
    <w:rsid w:val="003C2E2A"/>
    <w:rsid w:val="003C5403"/>
    <w:rsid w:val="003C624E"/>
    <w:rsid w:val="003C7414"/>
    <w:rsid w:val="003D17BF"/>
    <w:rsid w:val="003D3C92"/>
    <w:rsid w:val="003D59D0"/>
    <w:rsid w:val="003D64B2"/>
    <w:rsid w:val="003D7FCC"/>
    <w:rsid w:val="003E05F1"/>
    <w:rsid w:val="003E15D6"/>
    <w:rsid w:val="003E1C1B"/>
    <w:rsid w:val="003E2181"/>
    <w:rsid w:val="003E39F2"/>
    <w:rsid w:val="003E3AA4"/>
    <w:rsid w:val="003E3FB1"/>
    <w:rsid w:val="003E4A9A"/>
    <w:rsid w:val="003E4C3F"/>
    <w:rsid w:val="003E5574"/>
    <w:rsid w:val="003E559C"/>
    <w:rsid w:val="003E5BF8"/>
    <w:rsid w:val="003E5E49"/>
    <w:rsid w:val="003E6889"/>
    <w:rsid w:val="003E7881"/>
    <w:rsid w:val="003F4A4B"/>
    <w:rsid w:val="003F5AF1"/>
    <w:rsid w:val="003F601E"/>
    <w:rsid w:val="003F6BE0"/>
    <w:rsid w:val="003F7928"/>
    <w:rsid w:val="00400138"/>
    <w:rsid w:val="00400B1A"/>
    <w:rsid w:val="004012A1"/>
    <w:rsid w:val="0040265A"/>
    <w:rsid w:val="004026DE"/>
    <w:rsid w:val="00402EBC"/>
    <w:rsid w:val="00403AD7"/>
    <w:rsid w:val="00403DBD"/>
    <w:rsid w:val="00406997"/>
    <w:rsid w:val="00410FF8"/>
    <w:rsid w:val="00412FA6"/>
    <w:rsid w:val="00413E96"/>
    <w:rsid w:val="0041458E"/>
    <w:rsid w:val="00417009"/>
    <w:rsid w:val="00417ACA"/>
    <w:rsid w:val="00417E3E"/>
    <w:rsid w:val="00422AA7"/>
    <w:rsid w:val="00422AF7"/>
    <w:rsid w:val="00422C57"/>
    <w:rsid w:val="004236C9"/>
    <w:rsid w:val="0042387C"/>
    <w:rsid w:val="00425E7C"/>
    <w:rsid w:val="00425F9C"/>
    <w:rsid w:val="00426D83"/>
    <w:rsid w:val="00427480"/>
    <w:rsid w:val="00430F84"/>
    <w:rsid w:val="00431A15"/>
    <w:rsid w:val="004320C6"/>
    <w:rsid w:val="0043223E"/>
    <w:rsid w:val="00432352"/>
    <w:rsid w:val="00432DA1"/>
    <w:rsid w:val="004341F9"/>
    <w:rsid w:val="004353A7"/>
    <w:rsid w:val="00436123"/>
    <w:rsid w:val="00440474"/>
    <w:rsid w:val="0044064D"/>
    <w:rsid w:val="00441098"/>
    <w:rsid w:val="00441399"/>
    <w:rsid w:val="004414C7"/>
    <w:rsid w:val="0044211F"/>
    <w:rsid w:val="004427B0"/>
    <w:rsid w:val="004433A6"/>
    <w:rsid w:val="00443B60"/>
    <w:rsid w:val="00443F1B"/>
    <w:rsid w:val="00444021"/>
    <w:rsid w:val="00444A80"/>
    <w:rsid w:val="00444C8A"/>
    <w:rsid w:val="00445677"/>
    <w:rsid w:val="00445760"/>
    <w:rsid w:val="004461EB"/>
    <w:rsid w:val="00446205"/>
    <w:rsid w:val="00446AE0"/>
    <w:rsid w:val="00447B47"/>
    <w:rsid w:val="00447F97"/>
    <w:rsid w:val="004500BB"/>
    <w:rsid w:val="004506B5"/>
    <w:rsid w:val="00451426"/>
    <w:rsid w:val="00451603"/>
    <w:rsid w:val="00452F70"/>
    <w:rsid w:val="0045364D"/>
    <w:rsid w:val="00453797"/>
    <w:rsid w:val="004542BC"/>
    <w:rsid w:val="004543B1"/>
    <w:rsid w:val="004544AF"/>
    <w:rsid w:val="00454605"/>
    <w:rsid w:val="0045468B"/>
    <w:rsid w:val="004554DA"/>
    <w:rsid w:val="00456DF1"/>
    <w:rsid w:val="00460053"/>
    <w:rsid w:val="004609DE"/>
    <w:rsid w:val="00461011"/>
    <w:rsid w:val="004617AC"/>
    <w:rsid w:val="00461B43"/>
    <w:rsid w:val="00463015"/>
    <w:rsid w:val="00463BD1"/>
    <w:rsid w:val="00463F70"/>
    <w:rsid w:val="0046437A"/>
    <w:rsid w:val="00464402"/>
    <w:rsid w:val="00465F6B"/>
    <w:rsid w:val="004665DD"/>
    <w:rsid w:val="00466EC5"/>
    <w:rsid w:val="00470924"/>
    <w:rsid w:val="0047206A"/>
    <w:rsid w:val="00472F26"/>
    <w:rsid w:val="00477DF9"/>
    <w:rsid w:val="00477FB6"/>
    <w:rsid w:val="004839E4"/>
    <w:rsid w:val="00483DB5"/>
    <w:rsid w:val="004843DD"/>
    <w:rsid w:val="004849EF"/>
    <w:rsid w:val="004857E9"/>
    <w:rsid w:val="0048627B"/>
    <w:rsid w:val="00486600"/>
    <w:rsid w:val="00486C88"/>
    <w:rsid w:val="0048752B"/>
    <w:rsid w:val="00490861"/>
    <w:rsid w:val="00490E9F"/>
    <w:rsid w:val="00490F2A"/>
    <w:rsid w:val="00492319"/>
    <w:rsid w:val="0049319C"/>
    <w:rsid w:val="00493FF2"/>
    <w:rsid w:val="00494853"/>
    <w:rsid w:val="0049537D"/>
    <w:rsid w:val="0049593D"/>
    <w:rsid w:val="00495AB5"/>
    <w:rsid w:val="004962E1"/>
    <w:rsid w:val="00496372"/>
    <w:rsid w:val="00496713"/>
    <w:rsid w:val="0049749E"/>
    <w:rsid w:val="004A0E81"/>
    <w:rsid w:val="004A18CA"/>
    <w:rsid w:val="004A1B49"/>
    <w:rsid w:val="004A23F5"/>
    <w:rsid w:val="004A2724"/>
    <w:rsid w:val="004A2C34"/>
    <w:rsid w:val="004A2E3A"/>
    <w:rsid w:val="004A30BD"/>
    <w:rsid w:val="004A3660"/>
    <w:rsid w:val="004A3ECF"/>
    <w:rsid w:val="004A629E"/>
    <w:rsid w:val="004B09CD"/>
    <w:rsid w:val="004B11F5"/>
    <w:rsid w:val="004B28DE"/>
    <w:rsid w:val="004B451D"/>
    <w:rsid w:val="004B49CA"/>
    <w:rsid w:val="004B693E"/>
    <w:rsid w:val="004B6C0A"/>
    <w:rsid w:val="004C0CCC"/>
    <w:rsid w:val="004C1C9D"/>
    <w:rsid w:val="004C2A44"/>
    <w:rsid w:val="004C31DF"/>
    <w:rsid w:val="004C3465"/>
    <w:rsid w:val="004C3476"/>
    <w:rsid w:val="004C370E"/>
    <w:rsid w:val="004C3EF4"/>
    <w:rsid w:val="004C4753"/>
    <w:rsid w:val="004C4BAD"/>
    <w:rsid w:val="004C4BE9"/>
    <w:rsid w:val="004C4F77"/>
    <w:rsid w:val="004C6A42"/>
    <w:rsid w:val="004C6D18"/>
    <w:rsid w:val="004C797B"/>
    <w:rsid w:val="004D12F6"/>
    <w:rsid w:val="004D3A3E"/>
    <w:rsid w:val="004D4910"/>
    <w:rsid w:val="004D4A1E"/>
    <w:rsid w:val="004D5069"/>
    <w:rsid w:val="004D581C"/>
    <w:rsid w:val="004D7657"/>
    <w:rsid w:val="004E1C4E"/>
    <w:rsid w:val="004E274A"/>
    <w:rsid w:val="004E297F"/>
    <w:rsid w:val="004E4C44"/>
    <w:rsid w:val="004E5E54"/>
    <w:rsid w:val="004F16E8"/>
    <w:rsid w:val="004F2C2E"/>
    <w:rsid w:val="004F32D2"/>
    <w:rsid w:val="004F34E4"/>
    <w:rsid w:val="004F42AD"/>
    <w:rsid w:val="004F4396"/>
    <w:rsid w:val="004F52AC"/>
    <w:rsid w:val="004F5C02"/>
    <w:rsid w:val="004F6969"/>
    <w:rsid w:val="004F6A87"/>
    <w:rsid w:val="004F70A5"/>
    <w:rsid w:val="00501355"/>
    <w:rsid w:val="00501745"/>
    <w:rsid w:val="00501CEB"/>
    <w:rsid w:val="0050260B"/>
    <w:rsid w:val="00503D44"/>
    <w:rsid w:val="00504D0D"/>
    <w:rsid w:val="0050552D"/>
    <w:rsid w:val="00507606"/>
    <w:rsid w:val="00507726"/>
    <w:rsid w:val="00511EF4"/>
    <w:rsid w:val="00512B64"/>
    <w:rsid w:val="00513937"/>
    <w:rsid w:val="00514372"/>
    <w:rsid w:val="00516014"/>
    <w:rsid w:val="0051624C"/>
    <w:rsid w:val="00517CFF"/>
    <w:rsid w:val="00517E1E"/>
    <w:rsid w:val="00520F8B"/>
    <w:rsid w:val="00523946"/>
    <w:rsid w:val="005248B3"/>
    <w:rsid w:val="00527F6F"/>
    <w:rsid w:val="00527FBE"/>
    <w:rsid w:val="005302A2"/>
    <w:rsid w:val="0053126A"/>
    <w:rsid w:val="00531B4C"/>
    <w:rsid w:val="00531BC3"/>
    <w:rsid w:val="00534049"/>
    <w:rsid w:val="00534329"/>
    <w:rsid w:val="00534389"/>
    <w:rsid w:val="00534957"/>
    <w:rsid w:val="0053553D"/>
    <w:rsid w:val="005357AE"/>
    <w:rsid w:val="00535D27"/>
    <w:rsid w:val="0053746D"/>
    <w:rsid w:val="005401C3"/>
    <w:rsid w:val="00540798"/>
    <w:rsid w:val="00540CCC"/>
    <w:rsid w:val="005412FD"/>
    <w:rsid w:val="0054458F"/>
    <w:rsid w:val="00544A5B"/>
    <w:rsid w:val="00546816"/>
    <w:rsid w:val="00546A24"/>
    <w:rsid w:val="00546E81"/>
    <w:rsid w:val="00547F07"/>
    <w:rsid w:val="0055027D"/>
    <w:rsid w:val="00550467"/>
    <w:rsid w:val="005506AA"/>
    <w:rsid w:val="00550B73"/>
    <w:rsid w:val="005510DB"/>
    <w:rsid w:val="0055159C"/>
    <w:rsid w:val="005521EA"/>
    <w:rsid w:val="005532FB"/>
    <w:rsid w:val="005536C9"/>
    <w:rsid w:val="0055480A"/>
    <w:rsid w:val="00555A6B"/>
    <w:rsid w:val="00555FD9"/>
    <w:rsid w:val="00556164"/>
    <w:rsid w:val="00556625"/>
    <w:rsid w:val="00556873"/>
    <w:rsid w:val="00557A2F"/>
    <w:rsid w:val="00557BFE"/>
    <w:rsid w:val="00563854"/>
    <w:rsid w:val="00563BD9"/>
    <w:rsid w:val="00563DC2"/>
    <w:rsid w:val="00564220"/>
    <w:rsid w:val="00564653"/>
    <w:rsid w:val="00564669"/>
    <w:rsid w:val="00564FB6"/>
    <w:rsid w:val="00565E58"/>
    <w:rsid w:val="00566BDD"/>
    <w:rsid w:val="005701DC"/>
    <w:rsid w:val="005702DD"/>
    <w:rsid w:val="005705BC"/>
    <w:rsid w:val="005718A4"/>
    <w:rsid w:val="00571F07"/>
    <w:rsid w:val="00572F10"/>
    <w:rsid w:val="00573F13"/>
    <w:rsid w:val="0057446E"/>
    <w:rsid w:val="005746F5"/>
    <w:rsid w:val="00575096"/>
    <w:rsid w:val="005753EF"/>
    <w:rsid w:val="005754BD"/>
    <w:rsid w:val="00575722"/>
    <w:rsid w:val="00575B78"/>
    <w:rsid w:val="0057603F"/>
    <w:rsid w:val="00576A41"/>
    <w:rsid w:val="005773FC"/>
    <w:rsid w:val="0057749E"/>
    <w:rsid w:val="005776F2"/>
    <w:rsid w:val="00577A4D"/>
    <w:rsid w:val="00577AD5"/>
    <w:rsid w:val="00581286"/>
    <w:rsid w:val="005820D5"/>
    <w:rsid w:val="005823D5"/>
    <w:rsid w:val="0058287F"/>
    <w:rsid w:val="0058471C"/>
    <w:rsid w:val="00584B59"/>
    <w:rsid w:val="00584DA6"/>
    <w:rsid w:val="005851EE"/>
    <w:rsid w:val="00585738"/>
    <w:rsid w:val="00586EA3"/>
    <w:rsid w:val="005872F6"/>
    <w:rsid w:val="00590400"/>
    <w:rsid w:val="00591AAC"/>
    <w:rsid w:val="00591BE2"/>
    <w:rsid w:val="00592156"/>
    <w:rsid w:val="00592BE7"/>
    <w:rsid w:val="005934CE"/>
    <w:rsid w:val="00593609"/>
    <w:rsid w:val="005938EB"/>
    <w:rsid w:val="00593AD0"/>
    <w:rsid w:val="00594876"/>
    <w:rsid w:val="005951D1"/>
    <w:rsid w:val="0059599B"/>
    <w:rsid w:val="00596E48"/>
    <w:rsid w:val="0059745C"/>
    <w:rsid w:val="00597790"/>
    <w:rsid w:val="005A0990"/>
    <w:rsid w:val="005A0D5B"/>
    <w:rsid w:val="005A2ECF"/>
    <w:rsid w:val="005A301D"/>
    <w:rsid w:val="005A3E5D"/>
    <w:rsid w:val="005A481A"/>
    <w:rsid w:val="005A57C4"/>
    <w:rsid w:val="005A629E"/>
    <w:rsid w:val="005A64E4"/>
    <w:rsid w:val="005A6F16"/>
    <w:rsid w:val="005B02FE"/>
    <w:rsid w:val="005B04F5"/>
    <w:rsid w:val="005B239A"/>
    <w:rsid w:val="005B555D"/>
    <w:rsid w:val="005B5EDC"/>
    <w:rsid w:val="005B681F"/>
    <w:rsid w:val="005B7BE9"/>
    <w:rsid w:val="005C015D"/>
    <w:rsid w:val="005C02A0"/>
    <w:rsid w:val="005C0876"/>
    <w:rsid w:val="005C1C52"/>
    <w:rsid w:val="005C1D4D"/>
    <w:rsid w:val="005C202B"/>
    <w:rsid w:val="005C2FFA"/>
    <w:rsid w:val="005C4633"/>
    <w:rsid w:val="005C4B62"/>
    <w:rsid w:val="005C504A"/>
    <w:rsid w:val="005C5112"/>
    <w:rsid w:val="005C5DE9"/>
    <w:rsid w:val="005C7700"/>
    <w:rsid w:val="005C7A03"/>
    <w:rsid w:val="005D00C0"/>
    <w:rsid w:val="005D0612"/>
    <w:rsid w:val="005D25BF"/>
    <w:rsid w:val="005D2708"/>
    <w:rsid w:val="005D3B7E"/>
    <w:rsid w:val="005D4800"/>
    <w:rsid w:val="005D4B06"/>
    <w:rsid w:val="005D53B6"/>
    <w:rsid w:val="005D6869"/>
    <w:rsid w:val="005D6E3E"/>
    <w:rsid w:val="005D6EF2"/>
    <w:rsid w:val="005D79BC"/>
    <w:rsid w:val="005E1BF1"/>
    <w:rsid w:val="005E1E39"/>
    <w:rsid w:val="005E210E"/>
    <w:rsid w:val="005E46B6"/>
    <w:rsid w:val="005E79C4"/>
    <w:rsid w:val="005F02A6"/>
    <w:rsid w:val="005F101F"/>
    <w:rsid w:val="005F23A0"/>
    <w:rsid w:val="005F371B"/>
    <w:rsid w:val="005F3DBC"/>
    <w:rsid w:val="005F3EF8"/>
    <w:rsid w:val="005F49F9"/>
    <w:rsid w:val="005F57A3"/>
    <w:rsid w:val="005F5DFC"/>
    <w:rsid w:val="005F6190"/>
    <w:rsid w:val="005F65E8"/>
    <w:rsid w:val="005F6AD9"/>
    <w:rsid w:val="005F7022"/>
    <w:rsid w:val="006007C7"/>
    <w:rsid w:val="0060114D"/>
    <w:rsid w:val="00601F2D"/>
    <w:rsid w:val="00602E53"/>
    <w:rsid w:val="006039C6"/>
    <w:rsid w:val="00603E92"/>
    <w:rsid w:val="006046A4"/>
    <w:rsid w:val="0060572A"/>
    <w:rsid w:val="0060688A"/>
    <w:rsid w:val="00607CE2"/>
    <w:rsid w:val="0061049E"/>
    <w:rsid w:val="00610942"/>
    <w:rsid w:val="00610C36"/>
    <w:rsid w:val="00610E68"/>
    <w:rsid w:val="00611812"/>
    <w:rsid w:val="00611C74"/>
    <w:rsid w:val="00611F7A"/>
    <w:rsid w:val="0061277A"/>
    <w:rsid w:val="00613E48"/>
    <w:rsid w:val="00614232"/>
    <w:rsid w:val="00615AB3"/>
    <w:rsid w:val="00615DB7"/>
    <w:rsid w:val="00616FA8"/>
    <w:rsid w:val="00620B56"/>
    <w:rsid w:val="00622134"/>
    <w:rsid w:val="00622944"/>
    <w:rsid w:val="00622BE5"/>
    <w:rsid w:val="00622C4B"/>
    <w:rsid w:val="00622DD4"/>
    <w:rsid w:val="006231AB"/>
    <w:rsid w:val="00623FE0"/>
    <w:rsid w:val="00624D51"/>
    <w:rsid w:val="006250AB"/>
    <w:rsid w:val="00625CE3"/>
    <w:rsid w:val="00626B5B"/>
    <w:rsid w:val="00626EF0"/>
    <w:rsid w:val="00630200"/>
    <w:rsid w:val="0063121E"/>
    <w:rsid w:val="00631320"/>
    <w:rsid w:val="006313D5"/>
    <w:rsid w:val="00632031"/>
    <w:rsid w:val="00632C53"/>
    <w:rsid w:val="00633B52"/>
    <w:rsid w:val="00633F9E"/>
    <w:rsid w:val="0063431C"/>
    <w:rsid w:val="00634D1A"/>
    <w:rsid w:val="00635065"/>
    <w:rsid w:val="00636492"/>
    <w:rsid w:val="00636BB4"/>
    <w:rsid w:val="006376B6"/>
    <w:rsid w:val="00637C5C"/>
    <w:rsid w:val="00640F9A"/>
    <w:rsid w:val="00642A5E"/>
    <w:rsid w:val="00642DDC"/>
    <w:rsid w:val="0064585B"/>
    <w:rsid w:val="00646DA4"/>
    <w:rsid w:val="0065021C"/>
    <w:rsid w:val="0065032B"/>
    <w:rsid w:val="00651DE8"/>
    <w:rsid w:val="006523EB"/>
    <w:rsid w:val="006525E9"/>
    <w:rsid w:val="00652A34"/>
    <w:rsid w:val="0065306A"/>
    <w:rsid w:val="006542B9"/>
    <w:rsid w:val="00654F23"/>
    <w:rsid w:val="0065535E"/>
    <w:rsid w:val="00656DBC"/>
    <w:rsid w:val="006579ED"/>
    <w:rsid w:val="00657D57"/>
    <w:rsid w:val="00661B48"/>
    <w:rsid w:val="006625D0"/>
    <w:rsid w:val="006625DD"/>
    <w:rsid w:val="00662B71"/>
    <w:rsid w:val="00663DF7"/>
    <w:rsid w:val="00664060"/>
    <w:rsid w:val="0066496A"/>
    <w:rsid w:val="00666358"/>
    <w:rsid w:val="00666B76"/>
    <w:rsid w:val="00670E07"/>
    <w:rsid w:val="00671338"/>
    <w:rsid w:val="00672758"/>
    <w:rsid w:val="00674EC6"/>
    <w:rsid w:val="006761A7"/>
    <w:rsid w:val="00676BF6"/>
    <w:rsid w:val="00676D51"/>
    <w:rsid w:val="0067709C"/>
    <w:rsid w:val="00680AF0"/>
    <w:rsid w:val="006833C1"/>
    <w:rsid w:val="00683D25"/>
    <w:rsid w:val="00683DBA"/>
    <w:rsid w:val="00683DDC"/>
    <w:rsid w:val="006865F3"/>
    <w:rsid w:val="00686639"/>
    <w:rsid w:val="006874BF"/>
    <w:rsid w:val="00690608"/>
    <w:rsid w:val="00691028"/>
    <w:rsid w:val="006917E1"/>
    <w:rsid w:val="00691EA6"/>
    <w:rsid w:val="006929F8"/>
    <w:rsid w:val="00693099"/>
    <w:rsid w:val="006930AF"/>
    <w:rsid w:val="006931A6"/>
    <w:rsid w:val="00693AD2"/>
    <w:rsid w:val="00694400"/>
    <w:rsid w:val="0069545E"/>
    <w:rsid w:val="00695DD3"/>
    <w:rsid w:val="0069613E"/>
    <w:rsid w:val="00696541"/>
    <w:rsid w:val="00697D34"/>
    <w:rsid w:val="006A011B"/>
    <w:rsid w:val="006A0DF7"/>
    <w:rsid w:val="006A17F3"/>
    <w:rsid w:val="006A1C55"/>
    <w:rsid w:val="006A1EFC"/>
    <w:rsid w:val="006A4290"/>
    <w:rsid w:val="006A4F14"/>
    <w:rsid w:val="006A6847"/>
    <w:rsid w:val="006A70EB"/>
    <w:rsid w:val="006A7769"/>
    <w:rsid w:val="006A7B69"/>
    <w:rsid w:val="006B057D"/>
    <w:rsid w:val="006B08A7"/>
    <w:rsid w:val="006B1DBD"/>
    <w:rsid w:val="006B26AC"/>
    <w:rsid w:val="006B26E8"/>
    <w:rsid w:val="006B35B9"/>
    <w:rsid w:val="006B4544"/>
    <w:rsid w:val="006B6BB7"/>
    <w:rsid w:val="006B6D53"/>
    <w:rsid w:val="006B6EBE"/>
    <w:rsid w:val="006B7226"/>
    <w:rsid w:val="006B78C4"/>
    <w:rsid w:val="006B7DCD"/>
    <w:rsid w:val="006C04AF"/>
    <w:rsid w:val="006C0997"/>
    <w:rsid w:val="006C1962"/>
    <w:rsid w:val="006C19A0"/>
    <w:rsid w:val="006C1AD5"/>
    <w:rsid w:val="006C1AEA"/>
    <w:rsid w:val="006C1D02"/>
    <w:rsid w:val="006C1FE9"/>
    <w:rsid w:val="006C2552"/>
    <w:rsid w:val="006C2C87"/>
    <w:rsid w:val="006C2EAC"/>
    <w:rsid w:val="006C33F9"/>
    <w:rsid w:val="006C3C86"/>
    <w:rsid w:val="006C5109"/>
    <w:rsid w:val="006C5653"/>
    <w:rsid w:val="006C779B"/>
    <w:rsid w:val="006D0CF1"/>
    <w:rsid w:val="006D1508"/>
    <w:rsid w:val="006D1E6C"/>
    <w:rsid w:val="006D1F9C"/>
    <w:rsid w:val="006D3A28"/>
    <w:rsid w:val="006D48D6"/>
    <w:rsid w:val="006D4E6C"/>
    <w:rsid w:val="006D5977"/>
    <w:rsid w:val="006D5F2F"/>
    <w:rsid w:val="006D610A"/>
    <w:rsid w:val="006D79CA"/>
    <w:rsid w:val="006D7CE5"/>
    <w:rsid w:val="006E10D2"/>
    <w:rsid w:val="006E22C7"/>
    <w:rsid w:val="006E231C"/>
    <w:rsid w:val="006E35B2"/>
    <w:rsid w:val="006E69DF"/>
    <w:rsid w:val="006E7357"/>
    <w:rsid w:val="006F0276"/>
    <w:rsid w:val="006F05C3"/>
    <w:rsid w:val="006F082E"/>
    <w:rsid w:val="006F0C1B"/>
    <w:rsid w:val="006F19D4"/>
    <w:rsid w:val="006F1BEE"/>
    <w:rsid w:val="006F31DD"/>
    <w:rsid w:val="006F37A7"/>
    <w:rsid w:val="006F396D"/>
    <w:rsid w:val="006F3A4A"/>
    <w:rsid w:val="006F4043"/>
    <w:rsid w:val="006F454E"/>
    <w:rsid w:val="006F4D6D"/>
    <w:rsid w:val="006F4F76"/>
    <w:rsid w:val="006F533E"/>
    <w:rsid w:val="006F55D4"/>
    <w:rsid w:val="006F56E8"/>
    <w:rsid w:val="006F7F85"/>
    <w:rsid w:val="00700E71"/>
    <w:rsid w:val="007019D7"/>
    <w:rsid w:val="007021C5"/>
    <w:rsid w:val="0070413E"/>
    <w:rsid w:val="0070532F"/>
    <w:rsid w:val="007064D8"/>
    <w:rsid w:val="00706968"/>
    <w:rsid w:val="00707E07"/>
    <w:rsid w:val="00707EFF"/>
    <w:rsid w:val="00710C16"/>
    <w:rsid w:val="0071145B"/>
    <w:rsid w:val="00711AFC"/>
    <w:rsid w:val="00713639"/>
    <w:rsid w:val="00714354"/>
    <w:rsid w:val="00714B4B"/>
    <w:rsid w:val="0071596F"/>
    <w:rsid w:val="00716BC5"/>
    <w:rsid w:val="007173AC"/>
    <w:rsid w:val="007173FB"/>
    <w:rsid w:val="00717436"/>
    <w:rsid w:val="00717AE5"/>
    <w:rsid w:val="0072025F"/>
    <w:rsid w:val="007208A4"/>
    <w:rsid w:val="007209AC"/>
    <w:rsid w:val="0072203C"/>
    <w:rsid w:val="007229EB"/>
    <w:rsid w:val="00722C3F"/>
    <w:rsid w:val="00722D2E"/>
    <w:rsid w:val="007244ED"/>
    <w:rsid w:val="00724E17"/>
    <w:rsid w:val="0072512F"/>
    <w:rsid w:val="00725E2E"/>
    <w:rsid w:val="007263FA"/>
    <w:rsid w:val="00726A1E"/>
    <w:rsid w:val="007302CC"/>
    <w:rsid w:val="0073037D"/>
    <w:rsid w:val="0073074B"/>
    <w:rsid w:val="00730A0D"/>
    <w:rsid w:val="00730E02"/>
    <w:rsid w:val="0073122F"/>
    <w:rsid w:val="0073187E"/>
    <w:rsid w:val="00733602"/>
    <w:rsid w:val="00733F6E"/>
    <w:rsid w:val="007357E3"/>
    <w:rsid w:val="00736D49"/>
    <w:rsid w:val="00736EB3"/>
    <w:rsid w:val="00736F2D"/>
    <w:rsid w:val="00737ED0"/>
    <w:rsid w:val="00740405"/>
    <w:rsid w:val="007413C4"/>
    <w:rsid w:val="00742160"/>
    <w:rsid w:val="00743C3E"/>
    <w:rsid w:val="00744022"/>
    <w:rsid w:val="00744889"/>
    <w:rsid w:val="00744A3F"/>
    <w:rsid w:val="007457E9"/>
    <w:rsid w:val="0074668A"/>
    <w:rsid w:val="007466C7"/>
    <w:rsid w:val="0074686A"/>
    <w:rsid w:val="007471FA"/>
    <w:rsid w:val="007474AA"/>
    <w:rsid w:val="00750365"/>
    <w:rsid w:val="007506BA"/>
    <w:rsid w:val="00750992"/>
    <w:rsid w:val="00750B5C"/>
    <w:rsid w:val="00750D79"/>
    <w:rsid w:val="0075131F"/>
    <w:rsid w:val="007524A7"/>
    <w:rsid w:val="00752719"/>
    <w:rsid w:val="00752E64"/>
    <w:rsid w:val="007530DE"/>
    <w:rsid w:val="0075359B"/>
    <w:rsid w:val="00753CA8"/>
    <w:rsid w:val="007560FE"/>
    <w:rsid w:val="00757003"/>
    <w:rsid w:val="0075777A"/>
    <w:rsid w:val="00757D6C"/>
    <w:rsid w:val="0076181B"/>
    <w:rsid w:val="00762341"/>
    <w:rsid w:val="007627C5"/>
    <w:rsid w:val="00763084"/>
    <w:rsid w:val="0076439D"/>
    <w:rsid w:val="00764E68"/>
    <w:rsid w:val="00764E72"/>
    <w:rsid w:val="00765BFC"/>
    <w:rsid w:val="0076605C"/>
    <w:rsid w:val="007667A5"/>
    <w:rsid w:val="0076749E"/>
    <w:rsid w:val="00767A0B"/>
    <w:rsid w:val="00767E6E"/>
    <w:rsid w:val="00770352"/>
    <w:rsid w:val="00770F38"/>
    <w:rsid w:val="00772800"/>
    <w:rsid w:val="00772AF1"/>
    <w:rsid w:val="007737D3"/>
    <w:rsid w:val="0077386D"/>
    <w:rsid w:val="0077536E"/>
    <w:rsid w:val="00775677"/>
    <w:rsid w:val="00776059"/>
    <w:rsid w:val="00776FB7"/>
    <w:rsid w:val="00777718"/>
    <w:rsid w:val="007779B8"/>
    <w:rsid w:val="00777DB4"/>
    <w:rsid w:val="00777F0D"/>
    <w:rsid w:val="00777F58"/>
    <w:rsid w:val="007806AD"/>
    <w:rsid w:val="00780ADC"/>
    <w:rsid w:val="00781CCD"/>
    <w:rsid w:val="00782189"/>
    <w:rsid w:val="0078228A"/>
    <w:rsid w:val="0078267B"/>
    <w:rsid w:val="00783ABD"/>
    <w:rsid w:val="00783E65"/>
    <w:rsid w:val="00785440"/>
    <w:rsid w:val="00785A1E"/>
    <w:rsid w:val="007863C1"/>
    <w:rsid w:val="0078756A"/>
    <w:rsid w:val="00787FF9"/>
    <w:rsid w:val="00790452"/>
    <w:rsid w:val="00792FD4"/>
    <w:rsid w:val="00793DB8"/>
    <w:rsid w:val="007943F3"/>
    <w:rsid w:val="007946F2"/>
    <w:rsid w:val="007959FA"/>
    <w:rsid w:val="0079754B"/>
    <w:rsid w:val="00797979"/>
    <w:rsid w:val="007A00BE"/>
    <w:rsid w:val="007A0BBE"/>
    <w:rsid w:val="007A0C77"/>
    <w:rsid w:val="007A2357"/>
    <w:rsid w:val="007A235A"/>
    <w:rsid w:val="007A2B16"/>
    <w:rsid w:val="007A4599"/>
    <w:rsid w:val="007A47AE"/>
    <w:rsid w:val="007A5AED"/>
    <w:rsid w:val="007A665B"/>
    <w:rsid w:val="007A781C"/>
    <w:rsid w:val="007B1A5B"/>
    <w:rsid w:val="007B211A"/>
    <w:rsid w:val="007B40EC"/>
    <w:rsid w:val="007B479D"/>
    <w:rsid w:val="007B6257"/>
    <w:rsid w:val="007B659B"/>
    <w:rsid w:val="007B7AD2"/>
    <w:rsid w:val="007C165C"/>
    <w:rsid w:val="007C2234"/>
    <w:rsid w:val="007C3600"/>
    <w:rsid w:val="007C3B52"/>
    <w:rsid w:val="007C4526"/>
    <w:rsid w:val="007C46A7"/>
    <w:rsid w:val="007C632E"/>
    <w:rsid w:val="007C74F5"/>
    <w:rsid w:val="007C7545"/>
    <w:rsid w:val="007C7B72"/>
    <w:rsid w:val="007D13FF"/>
    <w:rsid w:val="007D15D4"/>
    <w:rsid w:val="007D200E"/>
    <w:rsid w:val="007D25BC"/>
    <w:rsid w:val="007D2EC7"/>
    <w:rsid w:val="007D3F47"/>
    <w:rsid w:val="007D4E20"/>
    <w:rsid w:val="007D4E9E"/>
    <w:rsid w:val="007D5648"/>
    <w:rsid w:val="007D7014"/>
    <w:rsid w:val="007D7D5B"/>
    <w:rsid w:val="007E07CE"/>
    <w:rsid w:val="007E09A5"/>
    <w:rsid w:val="007E15C4"/>
    <w:rsid w:val="007E1BF2"/>
    <w:rsid w:val="007E2315"/>
    <w:rsid w:val="007E4415"/>
    <w:rsid w:val="007E496F"/>
    <w:rsid w:val="007E5904"/>
    <w:rsid w:val="007E5AA6"/>
    <w:rsid w:val="007F10DA"/>
    <w:rsid w:val="007F29B2"/>
    <w:rsid w:val="007F3292"/>
    <w:rsid w:val="007F3B4D"/>
    <w:rsid w:val="007F3CEE"/>
    <w:rsid w:val="007F4275"/>
    <w:rsid w:val="007F5276"/>
    <w:rsid w:val="007F565A"/>
    <w:rsid w:val="007F5CE0"/>
    <w:rsid w:val="007F5FA6"/>
    <w:rsid w:val="007F6834"/>
    <w:rsid w:val="00800303"/>
    <w:rsid w:val="00800541"/>
    <w:rsid w:val="00803100"/>
    <w:rsid w:val="00803AF7"/>
    <w:rsid w:val="00803DD8"/>
    <w:rsid w:val="008043B2"/>
    <w:rsid w:val="00804943"/>
    <w:rsid w:val="00804DCF"/>
    <w:rsid w:val="008058F8"/>
    <w:rsid w:val="008059CA"/>
    <w:rsid w:val="00806D25"/>
    <w:rsid w:val="00806E12"/>
    <w:rsid w:val="008075B8"/>
    <w:rsid w:val="00807D8A"/>
    <w:rsid w:val="0081058F"/>
    <w:rsid w:val="008109FC"/>
    <w:rsid w:val="0081111C"/>
    <w:rsid w:val="008124B9"/>
    <w:rsid w:val="0081278C"/>
    <w:rsid w:val="00812A02"/>
    <w:rsid w:val="00812CDF"/>
    <w:rsid w:val="00813305"/>
    <w:rsid w:val="008138CC"/>
    <w:rsid w:val="0081421A"/>
    <w:rsid w:val="008147CB"/>
    <w:rsid w:val="00815E1D"/>
    <w:rsid w:val="0081633C"/>
    <w:rsid w:val="008164B9"/>
    <w:rsid w:val="00817AF3"/>
    <w:rsid w:val="00817B58"/>
    <w:rsid w:val="00817BF0"/>
    <w:rsid w:val="00822009"/>
    <w:rsid w:val="008231CC"/>
    <w:rsid w:val="00823403"/>
    <w:rsid w:val="0082378C"/>
    <w:rsid w:val="00823803"/>
    <w:rsid w:val="008238CC"/>
    <w:rsid w:val="00823D46"/>
    <w:rsid w:val="00824042"/>
    <w:rsid w:val="008246FD"/>
    <w:rsid w:val="00826887"/>
    <w:rsid w:val="00830744"/>
    <w:rsid w:val="00831934"/>
    <w:rsid w:val="00831966"/>
    <w:rsid w:val="00833D06"/>
    <w:rsid w:val="00835608"/>
    <w:rsid w:val="00835E9C"/>
    <w:rsid w:val="0083675F"/>
    <w:rsid w:val="00836A5A"/>
    <w:rsid w:val="00837458"/>
    <w:rsid w:val="00837A5F"/>
    <w:rsid w:val="0084014F"/>
    <w:rsid w:val="008404CA"/>
    <w:rsid w:val="00841331"/>
    <w:rsid w:val="008415E1"/>
    <w:rsid w:val="00842276"/>
    <w:rsid w:val="008442EF"/>
    <w:rsid w:val="00845876"/>
    <w:rsid w:val="00845AC5"/>
    <w:rsid w:val="00846B7C"/>
    <w:rsid w:val="008470F5"/>
    <w:rsid w:val="00847C69"/>
    <w:rsid w:val="00851647"/>
    <w:rsid w:val="00852325"/>
    <w:rsid w:val="00853050"/>
    <w:rsid w:val="00853B34"/>
    <w:rsid w:val="00854B59"/>
    <w:rsid w:val="008554D1"/>
    <w:rsid w:val="0085606F"/>
    <w:rsid w:val="00860AFC"/>
    <w:rsid w:val="00862395"/>
    <w:rsid w:val="0086487E"/>
    <w:rsid w:val="008658A5"/>
    <w:rsid w:val="00865ACA"/>
    <w:rsid w:val="00866DEF"/>
    <w:rsid w:val="00867202"/>
    <w:rsid w:val="0087055D"/>
    <w:rsid w:val="00870B34"/>
    <w:rsid w:val="00871477"/>
    <w:rsid w:val="00871949"/>
    <w:rsid w:val="00872533"/>
    <w:rsid w:val="00872FC6"/>
    <w:rsid w:val="00874304"/>
    <w:rsid w:val="008744EA"/>
    <w:rsid w:val="0087466E"/>
    <w:rsid w:val="008752EF"/>
    <w:rsid w:val="0087699E"/>
    <w:rsid w:val="00877449"/>
    <w:rsid w:val="0087780D"/>
    <w:rsid w:val="00877907"/>
    <w:rsid w:val="0088188C"/>
    <w:rsid w:val="00881DE7"/>
    <w:rsid w:val="00881ED6"/>
    <w:rsid w:val="008834D4"/>
    <w:rsid w:val="00884A43"/>
    <w:rsid w:val="008854AF"/>
    <w:rsid w:val="00885AF5"/>
    <w:rsid w:val="00886300"/>
    <w:rsid w:val="00890FB3"/>
    <w:rsid w:val="00893749"/>
    <w:rsid w:val="00894015"/>
    <w:rsid w:val="008944D0"/>
    <w:rsid w:val="00894A13"/>
    <w:rsid w:val="00895213"/>
    <w:rsid w:val="008958D0"/>
    <w:rsid w:val="008A1002"/>
    <w:rsid w:val="008A278B"/>
    <w:rsid w:val="008A35C6"/>
    <w:rsid w:val="008A3934"/>
    <w:rsid w:val="008A3A06"/>
    <w:rsid w:val="008A3BA5"/>
    <w:rsid w:val="008A4076"/>
    <w:rsid w:val="008A4187"/>
    <w:rsid w:val="008A5FF1"/>
    <w:rsid w:val="008A633F"/>
    <w:rsid w:val="008A6EA7"/>
    <w:rsid w:val="008A7162"/>
    <w:rsid w:val="008A7450"/>
    <w:rsid w:val="008A7516"/>
    <w:rsid w:val="008B1453"/>
    <w:rsid w:val="008B1462"/>
    <w:rsid w:val="008B1C1A"/>
    <w:rsid w:val="008B2089"/>
    <w:rsid w:val="008B215E"/>
    <w:rsid w:val="008B2784"/>
    <w:rsid w:val="008B2AD5"/>
    <w:rsid w:val="008B3B51"/>
    <w:rsid w:val="008B423B"/>
    <w:rsid w:val="008B4987"/>
    <w:rsid w:val="008B6066"/>
    <w:rsid w:val="008B7482"/>
    <w:rsid w:val="008B7C0B"/>
    <w:rsid w:val="008C114C"/>
    <w:rsid w:val="008C19BD"/>
    <w:rsid w:val="008C3C82"/>
    <w:rsid w:val="008C3D28"/>
    <w:rsid w:val="008C5945"/>
    <w:rsid w:val="008C5F15"/>
    <w:rsid w:val="008C6485"/>
    <w:rsid w:val="008D03E7"/>
    <w:rsid w:val="008D1090"/>
    <w:rsid w:val="008D4DE5"/>
    <w:rsid w:val="008D52AC"/>
    <w:rsid w:val="008D557D"/>
    <w:rsid w:val="008D5CE1"/>
    <w:rsid w:val="008D6665"/>
    <w:rsid w:val="008D69FD"/>
    <w:rsid w:val="008D6BF3"/>
    <w:rsid w:val="008D6D46"/>
    <w:rsid w:val="008D7925"/>
    <w:rsid w:val="008D7B13"/>
    <w:rsid w:val="008E060A"/>
    <w:rsid w:val="008E09AF"/>
    <w:rsid w:val="008E0A32"/>
    <w:rsid w:val="008E154D"/>
    <w:rsid w:val="008E2A5D"/>
    <w:rsid w:val="008E3C45"/>
    <w:rsid w:val="008E4050"/>
    <w:rsid w:val="008E419B"/>
    <w:rsid w:val="008E518D"/>
    <w:rsid w:val="008E5B38"/>
    <w:rsid w:val="008E5C08"/>
    <w:rsid w:val="008E629B"/>
    <w:rsid w:val="008E6526"/>
    <w:rsid w:val="008E73B6"/>
    <w:rsid w:val="008E7888"/>
    <w:rsid w:val="008E7B25"/>
    <w:rsid w:val="008F1E33"/>
    <w:rsid w:val="008F2195"/>
    <w:rsid w:val="008F24EE"/>
    <w:rsid w:val="008F3858"/>
    <w:rsid w:val="008F392F"/>
    <w:rsid w:val="008F4BC0"/>
    <w:rsid w:val="008F59B4"/>
    <w:rsid w:val="008F6940"/>
    <w:rsid w:val="008F728C"/>
    <w:rsid w:val="008F7614"/>
    <w:rsid w:val="008F7883"/>
    <w:rsid w:val="008F7E4A"/>
    <w:rsid w:val="00900FEC"/>
    <w:rsid w:val="0090119A"/>
    <w:rsid w:val="00901B7A"/>
    <w:rsid w:val="00901DF3"/>
    <w:rsid w:val="0090257A"/>
    <w:rsid w:val="0090324E"/>
    <w:rsid w:val="00903439"/>
    <w:rsid w:val="00905562"/>
    <w:rsid w:val="009066E5"/>
    <w:rsid w:val="00906CF4"/>
    <w:rsid w:val="00906D3E"/>
    <w:rsid w:val="009105E5"/>
    <w:rsid w:val="0091098D"/>
    <w:rsid w:val="0091175D"/>
    <w:rsid w:val="00914060"/>
    <w:rsid w:val="009157FE"/>
    <w:rsid w:val="009178E8"/>
    <w:rsid w:val="00917A0A"/>
    <w:rsid w:val="00921D1D"/>
    <w:rsid w:val="009230BD"/>
    <w:rsid w:val="009236C8"/>
    <w:rsid w:val="009239C5"/>
    <w:rsid w:val="00923C33"/>
    <w:rsid w:val="0092423C"/>
    <w:rsid w:val="00925733"/>
    <w:rsid w:val="00925844"/>
    <w:rsid w:val="00926E7D"/>
    <w:rsid w:val="0092775B"/>
    <w:rsid w:val="009277AD"/>
    <w:rsid w:val="009279CD"/>
    <w:rsid w:val="00931AA1"/>
    <w:rsid w:val="009322A7"/>
    <w:rsid w:val="009332B9"/>
    <w:rsid w:val="00934CEA"/>
    <w:rsid w:val="00935039"/>
    <w:rsid w:val="0093584D"/>
    <w:rsid w:val="009359C7"/>
    <w:rsid w:val="0093629E"/>
    <w:rsid w:val="00936FAC"/>
    <w:rsid w:val="00937D58"/>
    <w:rsid w:val="00940148"/>
    <w:rsid w:val="00941EA5"/>
    <w:rsid w:val="009427EF"/>
    <w:rsid w:val="00942B93"/>
    <w:rsid w:val="009438DF"/>
    <w:rsid w:val="00943B4A"/>
    <w:rsid w:val="009442DE"/>
    <w:rsid w:val="00944B2D"/>
    <w:rsid w:val="00945138"/>
    <w:rsid w:val="00945C10"/>
    <w:rsid w:val="00945F19"/>
    <w:rsid w:val="00946745"/>
    <w:rsid w:val="00950666"/>
    <w:rsid w:val="009511BE"/>
    <w:rsid w:val="009515D7"/>
    <w:rsid w:val="00954034"/>
    <w:rsid w:val="00956075"/>
    <w:rsid w:val="00956733"/>
    <w:rsid w:val="00956A66"/>
    <w:rsid w:val="00960299"/>
    <w:rsid w:val="00962DDE"/>
    <w:rsid w:val="00962F6C"/>
    <w:rsid w:val="009631D7"/>
    <w:rsid w:val="00963F7E"/>
    <w:rsid w:val="009642EE"/>
    <w:rsid w:val="00967EA2"/>
    <w:rsid w:val="00970AC0"/>
    <w:rsid w:val="00971277"/>
    <w:rsid w:val="00971568"/>
    <w:rsid w:val="00971FAC"/>
    <w:rsid w:val="00972D05"/>
    <w:rsid w:val="00973068"/>
    <w:rsid w:val="009732CF"/>
    <w:rsid w:val="009732F8"/>
    <w:rsid w:val="00973CB4"/>
    <w:rsid w:val="00973D47"/>
    <w:rsid w:val="00974681"/>
    <w:rsid w:val="00974BB0"/>
    <w:rsid w:val="00974C30"/>
    <w:rsid w:val="00975FFE"/>
    <w:rsid w:val="009762CD"/>
    <w:rsid w:val="009765C3"/>
    <w:rsid w:val="0097703A"/>
    <w:rsid w:val="00977BEE"/>
    <w:rsid w:val="00981282"/>
    <w:rsid w:val="0098261A"/>
    <w:rsid w:val="00982944"/>
    <w:rsid w:val="009831FE"/>
    <w:rsid w:val="00984024"/>
    <w:rsid w:val="009866CB"/>
    <w:rsid w:val="00986A07"/>
    <w:rsid w:val="0099010F"/>
    <w:rsid w:val="0099115E"/>
    <w:rsid w:val="0099272B"/>
    <w:rsid w:val="00994127"/>
    <w:rsid w:val="009949B1"/>
    <w:rsid w:val="00995136"/>
    <w:rsid w:val="00995351"/>
    <w:rsid w:val="009954B6"/>
    <w:rsid w:val="00996165"/>
    <w:rsid w:val="00996C8F"/>
    <w:rsid w:val="00996FCB"/>
    <w:rsid w:val="0099756B"/>
    <w:rsid w:val="009976B1"/>
    <w:rsid w:val="009A19E6"/>
    <w:rsid w:val="009A2145"/>
    <w:rsid w:val="009A347D"/>
    <w:rsid w:val="009A3D63"/>
    <w:rsid w:val="009A62A2"/>
    <w:rsid w:val="009B0117"/>
    <w:rsid w:val="009B0BDE"/>
    <w:rsid w:val="009B2485"/>
    <w:rsid w:val="009B2CBA"/>
    <w:rsid w:val="009B377B"/>
    <w:rsid w:val="009B4491"/>
    <w:rsid w:val="009B4D72"/>
    <w:rsid w:val="009B5AE2"/>
    <w:rsid w:val="009B63A7"/>
    <w:rsid w:val="009B7322"/>
    <w:rsid w:val="009C05D1"/>
    <w:rsid w:val="009C0F29"/>
    <w:rsid w:val="009C2511"/>
    <w:rsid w:val="009C2A0E"/>
    <w:rsid w:val="009C300A"/>
    <w:rsid w:val="009C39A7"/>
    <w:rsid w:val="009C3BB3"/>
    <w:rsid w:val="009C45F1"/>
    <w:rsid w:val="009C647A"/>
    <w:rsid w:val="009C674A"/>
    <w:rsid w:val="009C74CB"/>
    <w:rsid w:val="009D1CFF"/>
    <w:rsid w:val="009D2150"/>
    <w:rsid w:val="009D2D0A"/>
    <w:rsid w:val="009D2ED4"/>
    <w:rsid w:val="009D38E8"/>
    <w:rsid w:val="009D38EA"/>
    <w:rsid w:val="009D3901"/>
    <w:rsid w:val="009D3B2F"/>
    <w:rsid w:val="009D3D81"/>
    <w:rsid w:val="009D478D"/>
    <w:rsid w:val="009D4ADF"/>
    <w:rsid w:val="009D5FB2"/>
    <w:rsid w:val="009D6724"/>
    <w:rsid w:val="009D6F35"/>
    <w:rsid w:val="009D7278"/>
    <w:rsid w:val="009E1E73"/>
    <w:rsid w:val="009E2715"/>
    <w:rsid w:val="009E33F1"/>
    <w:rsid w:val="009E38B6"/>
    <w:rsid w:val="009E3972"/>
    <w:rsid w:val="009E4362"/>
    <w:rsid w:val="009E43FC"/>
    <w:rsid w:val="009E45F1"/>
    <w:rsid w:val="009E50A1"/>
    <w:rsid w:val="009E517B"/>
    <w:rsid w:val="009E530E"/>
    <w:rsid w:val="009E5548"/>
    <w:rsid w:val="009E5867"/>
    <w:rsid w:val="009E67C0"/>
    <w:rsid w:val="009E6F7D"/>
    <w:rsid w:val="009E7600"/>
    <w:rsid w:val="009F0D0C"/>
    <w:rsid w:val="009F1A2C"/>
    <w:rsid w:val="009F2983"/>
    <w:rsid w:val="009F2FCD"/>
    <w:rsid w:val="009F390C"/>
    <w:rsid w:val="009F4168"/>
    <w:rsid w:val="009F43D7"/>
    <w:rsid w:val="009F4F1A"/>
    <w:rsid w:val="009F5342"/>
    <w:rsid w:val="009F546F"/>
    <w:rsid w:val="009F5E3A"/>
    <w:rsid w:val="009F64B0"/>
    <w:rsid w:val="009F6DDD"/>
    <w:rsid w:val="00A0036E"/>
    <w:rsid w:val="00A00E12"/>
    <w:rsid w:val="00A01EE4"/>
    <w:rsid w:val="00A02EB7"/>
    <w:rsid w:val="00A03178"/>
    <w:rsid w:val="00A036E6"/>
    <w:rsid w:val="00A03B08"/>
    <w:rsid w:val="00A040E5"/>
    <w:rsid w:val="00A05638"/>
    <w:rsid w:val="00A074FE"/>
    <w:rsid w:val="00A079AB"/>
    <w:rsid w:val="00A07A65"/>
    <w:rsid w:val="00A07D61"/>
    <w:rsid w:val="00A113DB"/>
    <w:rsid w:val="00A1154A"/>
    <w:rsid w:val="00A124BD"/>
    <w:rsid w:val="00A12C97"/>
    <w:rsid w:val="00A15A5F"/>
    <w:rsid w:val="00A15BF7"/>
    <w:rsid w:val="00A16341"/>
    <w:rsid w:val="00A169F4"/>
    <w:rsid w:val="00A16D48"/>
    <w:rsid w:val="00A2113A"/>
    <w:rsid w:val="00A21572"/>
    <w:rsid w:val="00A2361F"/>
    <w:rsid w:val="00A23B88"/>
    <w:rsid w:val="00A242C7"/>
    <w:rsid w:val="00A26FEC"/>
    <w:rsid w:val="00A27000"/>
    <w:rsid w:val="00A31295"/>
    <w:rsid w:val="00A31760"/>
    <w:rsid w:val="00A31DA3"/>
    <w:rsid w:val="00A31FAE"/>
    <w:rsid w:val="00A3342F"/>
    <w:rsid w:val="00A33B1D"/>
    <w:rsid w:val="00A37564"/>
    <w:rsid w:val="00A41A2C"/>
    <w:rsid w:val="00A41BBD"/>
    <w:rsid w:val="00A421C2"/>
    <w:rsid w:val="00A42B34"/>
    <w:rsid w:val="00A43C73"/>
    <w:rsid w:val="00A43D68"/>
    <w:rsid w:val="00A458BE"/>
    <w:rsid w:val="00A46358"/>
    <w:rsid w:val="00A47215"/>
    <w:rsid w:val="00A47956"/>
    <w:rsid w:val="00A5009C"/>
    <w:rsid w:val="00A502A3"/>
    <w:rsid w:val="00A517AD"/>
    <w:rsid w:val="00A536E2"/>
    <w:rsid w:val="00A54154"/>
    <w:rsid w:val="00A54AB8"/>
    <w:rsid w:val="00A569E5"/>
    <w:rsid w:val="00A575C9"/>
    <w:rsid w:val="00A57E1A"/>
    <w:rsid w:val="00A6082A"/>
    <w:rsid w:val="00A6148C"/>
    <w:rsid w:val="00A63532"/>
    <w:rsid w:val="00A63DAD"/>
    <w:rsid w:val="00A64A7A"/>
    <w:rsid w:val="00A659B5"/>
    <w:rsid w:val="00A6662F"/>
    <w:rsid w:val="00A66DB1"/>
    <w:rsid w:val="00A671CE"/>
    <w:rsid w:val="00A67C15"/>
    <w:rsid w:val="00A702B8"/>
    <w:rsid w:val="00A70712"/>
    <w:rsid w:val="00A71868"/>
    <w:rsid w:val="00A71995"/>
    <w:rsid w:val="00A73BC5"/>
    <w:rsid w:val="00A74640"/>
    <w:rsid w:val="00A75536"/>
    <w:rsid w:val="00A757A2"/>
    <w:rsid w:val="00A75F54"/>
    <w:rsid w:val="00A762C8"/>
    <w:rsid w:val="00A76463"/>
    <w:rsid w:val="00A77963"/>
    <w:rsid w:val="00A77D46"/>
    <w:rsid w:val="00A809E3"/>
    <w:rsid w:val="00A816D2"/>
    <w:rsid w:val="00A820F8"/>
    <w:rsid w:val="00A824F2"/>
    <w:rsid w:val="00A834AD"/>
    <w:rsid w:val="00A83651"/>
    <w:rsid w:val="00A83797"/>
    <w:rsid w:val="00A85297"/>
    <w:rsid w:val="00A853A1"/>
    <w:rsid w:val="00A855D5"/>
    <w:rsid w:val="00A85D35"/>
    <w:rsid w:val="00A85D5C"/>
    <w:rsid w:val="00A868EA"/>
    <w:rsid w:val="00A86EAB"/>
    <w:rsid w:val="00A907E5"/>
    <w:rsid w:val="00A90D23"/>
    <w:rsid w:val="00A90D83"/>
    <w:rsid w:val="00A915F0"/>
    <w:rsid w:val="00A921EA"/>
    <w:rsid w:val="00A94408"/>
    <w:rsid w:val="00A9468D"/>
    <w:rsid w:val="00A94BD8"/>
    <w:rsid w:val="00A94FB8"/>
    <w:rsid w:val="00A95A35"/>
    <w:rsid w:val="00A95BCF"/>
    <w:rsid w:val="00A95FDA"/>
    <w:rsid w:val="00A97469"/>
    <w:rsid w:val="00A97FB0"/>
    <w:rsid w:val="00AA1D74"/>
    <w:rsid w:val="00AA3BFA"/>
    <w:rsid w:val="00AA4E4E"/>
    <w:rsid w:val="00AA4F39"/>
    <w:rsid w:val="00AA50BF"/>
    <w:rsid w:val="00AA555C"/>
    <w:rsid w:val="00AA6601"/>
    <w:rsid w:val="00AA71A5"/>
    <w:rsid w:val="00AA76E9"/>
    <w:rsid w:val="00AA7E12"/>
    <w:rsid w:val="00AB1E32"/>
    <w:rsid w:val="00AB230A"/>
    <w:rsid w:val="00AB245A"/>
    <w:rsid w:val="00AB288B"/>
    <w:rsid w:val="00AB365E"/>
    <w:rsid w:val="00AB38FC"/>
    <w:rsid w:val="00AB4309"/>
    <w:rsid w:val="00AB4371"/>
    <w:rsid w:val="00AB6440"/>
    <w:rsid w:val="00AC05C7"/>
    <w:rsid w:val="00AC0710"/>
    <w:rsid w:val="00AC16C0"/>
    <w:rsid w:val="00AC3A6C"/>
    <w:rsid w:val="00AC4A39"/>
    <w:rsid w:val="00AC4EB8"/>
    <w:rsid w:val="00AC642A"/>
    <w:rsid w:val="00AC6E31"/>
    <w:rsid w:val="00AC758B"/>
    <w:rsid w:val="00AC7B9A"/>
    <w:rsid w:val="00AD25AD"/>
    <w:rsid w:val="00AD2A1C"/>
    <w:rsid w:val="00AD3812"/>
    <w:rsid w:val="00AD38D4"/>
    <w:rsid w:val="00AD3E18"/>
    <w:rsid w:val="00AD435A"/>
    <w:rsid w:val="00AD5A7D"/>
    <w:rsid w:val="00AD650C"/>
    <w:rsid w:val="00AD676C"/>
    <w:rsid w:val="00AD77C0"/>
    <w:rsid w:val="00AD7A2A"/>
    <w:rsid w:val="00AE06EF"/>
    <w:rsid w:val="00AE0D77"/>
    <w:rsid w:val="00AE14B1"/>
    <w:rsid w:val="00AE1996"/>
    <w:rsid w:val="00AE1E15"/>
    <w:rsid w:val="00AE32F3"/>
    <w:rsid w:val="00AE4281"/>
    <w:rsid w:val="00AE5070"/>
    <w:rsid w:val="00AE566A"/>
    <w:rsid w:val="00AF08C7"/>
    <w:rsid w:val="00AF1CBD"/>
    <w:rsid w:val="00AF2438"/>
    <w:rsid w:val="00AF3968"/>
    <w:rsid w:val="00AF4169"/>
    <w:rsid w:val="00AF44CB"/>
    <w:rsid w:val="00AF550C"/>
    <w:rsid w:val="00AF5F05"/>
    <w:rsid w:val="00AF6426"/>
    <w:rsid w:val="00AF689C"/>
    <w:rsid w:val="00AF69BD"/>
    <w:rsid w:val="00AF6A68"/>
    <w:rsid w:val="00AF7F59"/>
    <w:rsid w:val="00B00BA1"/>
    <w:rsid w:val="00B011EC"/>
    <w:rsid w:val="00B0190A"/>
    <w:rsid w:val="00B0370D"/>
    <w:rsid w:val="00B03717"/>
    <w:rsid w:val="00B037B7"/>
    <w:rsid w:val="00B03C6E"/>
    <w:rsid w:val="00B03D75"/>
    <w:rsid w:val="00B041CC"/>
    <w:rsid w:val="00B0673D"/>
    <w:rsid w:val="00B06900"/>
    <w:rsid w:val="00B06D65"/>
    <w:rsid w:val="00B0765D"/>
    <w:rsid w:val="00B102EB"/>
    <w:rsid w:val="00B10DA4"/>
    <w:rsid w:val="00B1178A"/>
    <w:rsid w:val="00B126C8"/>
    <w:rsid w:val="00B13214"/>
    <w:rsid w:val="00B13B54"/>
    <w:rsid w:val="00B14D32"/>
    <w:rsid w:val="00B15340"/>
    <w:rsid w:val="00B201B9"/>
    <w:rsid w:val="00B204B6"/>
    <w:rsid w:val="00B231D3"/>
    <w:rsid w:val="00B239AD"/>
    <w:rsid w:val="00B23C8A"/>
    <w:rsid w:val="00B24469"/>
    <w:rsid w:val="00B2534B"/>
    <w:rsid w:val="00B256C8"/>
    <w:rsid w:val="00B259BA"/>
    <w:rsid w:val="00B31B76"/>
    <w:rsid w:val="00B321F0"/>
    <w:rsid w:val="00B3235F"/>
    <w:rsid w:val="00B32E18"/>
    <w:rsid w:val="00B333BA"/>
    <w:rsid w:val="00B336F3"/>
    <w:rsid w:val="00B33AFE"/>
    <w:rsid w:val="00B35778"/>
    <w:rsid w:val="00B35D25"/>
    <w:rsid w:val="00B378F6"/>
    <w:rsid w:val="00B37A4D"/>
    <w:rsid w:val="00B37D5F"/>
    <w:rsid w:val="00B4075F"/>
    <w:rsid w:val="00B411A8"/>
    <w:rsid w:val="00B41764"/>
    <w:rsid w:val="00B42CC5"/>
    <w:rsid w:val="00B4372A"/>
    <w:rsid w:val="00B43C46"/>
    <w:rsid w:val="00B44A8D"/>
    <w:rsid w:val="00B46D2B"/>
    <w:rsid w:val="00B47549"/>
    <w:rsid w:val="00B476A9"/>
    <w:rsid w:val="00B47868"/>
    <w:rsid w:val="00B479F4"/>
    <w:rsid w:val="00B50015"/>
    <w:rsid w:val="00B509E4"/>
    <w:rsid w:val="00B525F6"/>
    <w:rsid w:val="00B52686"/>
    <w:rsid w:val="00B52B4B"/>
    <w:rsid w:val="00B53B98"/>
    <w:rsid w:val="00B5475E"/>
    <w:rsid w:val="00B55747"/>
    <w:rsid w:val="00B56340"/>
    <w:rsid w:val="00B564F5"/>
    <w:rsid w:val="00B56735"/>
    <w:rsid w:val="00B57696"/>
    <w:rsid w:val="00B57E45"/>
    <w:rsid w:val="00B57E7D"/>
    <w:rsid w:val="00B6102B"/>
    <w:rsid w:val="00B61627"/>
    <w:rsid w:val="00B6286D"/>
    <w:rsid w:val="00B62978"/>
    <w:rsid w:val="00B630AA"/>
    <w:rsid w:val="00B63F4F"/>
    <w:rsid w:val="00B6423C"/>
    <w:rsid w:val="00B6430E"/>
    <w:rsid w:val="00B64F72"/>
    <w:rsid w:val="00B662D5"/>
    <w:rsid w:val="00B673D3"/>
    <w:rsid w:val="00B67C43"/>
    <w:rsid w:val="00B70406"/>
    <w:rsid w:val="00B70F4E"/>
    <w:rsid w:val="00B71379"/>
    <w:rsid w:val="00B71FBB"/>
    <w:rsid w:val="00B724DB"/>
    <w:rsid w:val="00B72980"/>
    <w:rsid w:val="00B72C89"/>
    <w:rsid w:val="00B73124"/>
    <w:rsid w:val="00B74C7F"/>
    <w:rsid w:val="00B75693"/>
    <w:rsid w:val="00B75F97"/>
    <w:rsid w:val="00B76203"/>
    <w:rsid w:val="00B76CBB"/>
    <w:rsid w:val="00B814FA"/>
    <w:rsid w:val="00B81616"/>
    <w:rsid w:val="00B8164A"/>
    <w:rsid w:val="00B81CCD"/>
    <w:rsid w:val="00B81FA9"/>
    <w:rsid w:val="00B83988"/>
    <w:rsid w:val="00B83BBB"/>
    <w:rsid w:val="00B83CCC"/>
    <w:rsid w:val="00B848F1"/>
    <w:rsid w:val="00B8492C"/>
    <w:rsid w:val="00B84F82"/>
    <w:rsid w:val="00B86087"/>
    <w:rsid w:val="00B86C85"/>
    <w:rsid w:val="00B86F9C"/>
    <w:rsid w:val="00B90154"/>
    <w:rsid w:val="00B909A4"/>
    <w:rsid w:val="00B91E15"/>
    <w:rsid w:val="00B92E60"/>
    <w:rsid w:val="00B94579"/>
    <w:rsid w:val="00B94588"/>
    <w:rsid w:val="00B94CCC"/>
    <w:rsid w:val="00B94F80"/>
    <w:rsid w:val="00B967DD"/>
    <w:rsid w:val="00B96D7F"/>
    <w:rsid w:val="00B978F7"/>
    <w:rsid w:val="00BA081B"/>
    <w:rsid w:val="00BA08C8"/>
    <w:rsid w:val="00BA0926"/>
    <w:rsid w:val="00BA0C9D"/>
    <w:rsid w:val="00BA1492"/>
    <w:rsid w:val="00BA1856"/>
    <w:rsid w:val="00BA1993"/>
    <w:rsid w:val="00BA211F"/>
    <w:rsid w:val="00BA281F"/>
    <w:rsid w:val="00BA3600"/>
    <w:rsid w:val="00BA36A3"/>
    <w:rsid w:val="00BA3BFD"/>
    <w:rsid w:val="00BA4B09"/>
    <w:rsid w:val="00BA5399"/>
    <w:rsid w:val="00BA5522"/>
    <w:rsid w:val="00BA574E"/>
    <w:rsid w:val="00BA6A21"/>
    <w:rsid w:val="00BB0592"/>
    <w:rsid w:val="00BB0F73"/>
    <w:rsid w:val="00BB1AD3"/>
    <w:rsid w:val="00BB2E78"/>
    <w:rsid w:val="00BB3A7E"/>
    <w:rsid w:val="00BB3F51"/>
    <w:rsid w:val="00BB40E1"/>
    <w:rsid w:val="00BB461E"/>
    <w:rsid w:val="00BB7261"/>
    <w:rsid w:val="00BC13AE"/>
    <w:rsid w:val="00BC238F"/>
    <w:rsid w:val="00BC31C8"/>
    <w:rsid w:val="00BC3711"/>
    <w:rsid w:val="00BC58DB"/>
    <w:rsid w:val="00BC720E"/>
    <w:rsid w:val="00BC72B2"/>
    <w:rsid w:val="00BC7FF6"/>
    <w:rsid w:val="00BD0687"/>
    <w:rsid w:val="00BD1553"/>
    <w:rsid w:val="00BD1867"/>
    <w:rsid w:val="00BD23BE"/>
    <w:rsid w:val="00BD25FE"/>
    <w:rsid w:val="00BD2614"/>
    <w:rsid w:val="00BD3202"/>
    <w:rsid w:val="00BD3A69"/>
    <w:rsid w:val="00BD3ABD"/>
    <w:rsid w:val="00BD3CAF"/>
    <w:rsid w:val="00BD4652"/>
    <w:rsid w:val="00BD47C3"/>
    <w:rsid w:val="00BD4CC0"/>
    <w:rsid w:val="00BD6570"/>
    <w:rsid w:val="00BE0315"/>
    <w:rsid w:val="00BE17C7"/>
    <w:rsid w:val="00BE3ACD"/>
    <w:rsid w:val="00BE6013"/>
    <w:rsid w:val="00BE6277"/>
    <w:rsid w:val="00BE6CB6"/>
    <w:rsid w:val="00BF0E73"/>
    <w:rsid w:val="00BF182A"/>
    <w:rsid w:val="00BF25B4"/>
    <w:rsid w:val="00BF29DB"/>
    <w:rsid w:val="00BF2CBF"/>
    <w:rsid w:val="00BF37E3"/>
    <w:rsid w:val="00BF5E7D"/>
    <w:rsid w:val="00BF67C0"/>
    <w:rsid w:val="00BF6E29"/>
    <w:rsid w:val="00BF6E77"/>
    <w:rsid w:val="00C00BB8"/>
    <w:rsid w:val="00C00D4C"/>
    <w:rsid w:val="00C02353"/>
    <w:rsid w:val="00C02F63"/>
    <w:rsid w:val="00C0304A"/>
    <w:rsid w:val="00C031A9"/>
    <w:rsid w:val="00C03A03"/>
    <w:rsid w:val="00C03F7D"/>
    <w:rsid w:val="00C045F5"/>
    <w:rsid w:val="00C04B69"/>
    <w:rsid w:val="00C05919"/>
    <w:rsid w:val="00C06793"/>
    <w:rsid w:val="00C06A07"/>
    <w:rsid w:val="00C07799"/>
    <w:rsid w:val="00C07BE0"/>
    <w:rsid w:val="00C07F59"/>
    <w:rsid w:val="00C10485"/>
    <w:rsid w:val="00C11797"/>
    <w:rsid w:val="00C12271"/>
    <w:rsid w:val="00C14B6D"/>
    <w:rsid w:val="00C14DFC"/>
    <w:rsid w:val="00C1518D"/>
    <w:rsid w:val="00C151A0"/>
    <w:rsid w:val="00C1522A"/>
    <w:rsid w:val="00C15529"/>
    <w:rsid w:val="00C16421"/>
    <w:rsid w:val="00C16A7D"/>
    <w:rsid w:val="00C16B6D"/>
    <w:rsid w:val="00C17176"/>
    <w:rsid w:val="00C17690"/>
    <w:rsid w:val="00C17C79"/>
    <w:rsid w:val="00C20615"/>
    <w:rsid w:val="00C21741"/>
    <w:rsid w:val="00C21DDE"/>
    <w:rsid w:val="00C2330D"/>
    <w:rsid w:val="00C23DA6"/>
    <w:rsid w:val="00C23E62"/>
    <w:rsid w:val="00C24832"/>
    <w:rsid w:val="00C259B0"/>
    <w:rsid w:val="00C2641E"/>
    <w:rsid w:val="00C269E2"/>
    <w:rsid w:val="00C26B61"/>
    <w:rsid w:val="00C26CDD"/>
    <w:rsid w:val="00C275A3"/>
    <w:rsid w:val="00C307AF"/>
    <w:rsid w:val="00C30DEA"/>
    <w:rsid w:val="00C31D64"/>
    <w:rsid w:val="00C31EAA"/>
    <w:rsid w:val="00C32A9B"/>
    <w:rsid w:val="00C33321"/>
    <w:rsid w:val="00C34939"/>
    <w:rsid w:val="00C37E00"/>
    <w:rsid w:val="00C417E5"/>
    <w:rsid w:val="00C43EDF"/>
    <w:rsid w:val="00C44EA5"/>
    <w:rsid w:val="00C45291"/>
    <w:rsid w:val="00C45859"/>
    <w:rsid w:val="00C458BA"/>
    <w:rsid w:val="00C46FAE"/>
    <w:rsid w:val="00C473C6"/>
    <w:rsid w:val="00C47869"/>
    <w:rsid w:val="00C50792"/>
    <w:rsid w:val="00C51E38"/>
    <w:rsid w:val="00C533AD"/>
    <w:rsid w:val="00C53F69"/>
    <w:rsid w:val="00C54F08"/>
    <w:rsid w:val="00C556D0"/>
    <w:rsid w:val="00C557AD"/>
    <w:rsid w:val="00C55AA8"/>
    <w:rsid w:val="00C56EB8"/>
    <w:rsid w:val="00C570C8"/>
    <w:rsid w:val="00C5771E"/>
    <w:rsid w:val="00C57EF8"/>
    <w:rsid w:val="00C605F4"/>
    <w:rsid w:val="00C60C74"/>
    <w:rsid w:val="00C6215F"/>
    <w:rsid w:val="00C626F4"/>
    <w:rsid w:val="00C629DC"/>
    <w:rsid w:val="00C62AA8"/>
    <w:rsid w:val="00C643CE"/>
    <w:rsid w:val="00C64405"/>
    <w:rsid w:val="00C65877"/>
    <w:rsid w:val="00C71850"/>
    <w:rsid w:val="00C71D72"/>
    <w:rsid w:val="00C72A19"/>
    <w:rsid w:val="00C72C33"/>
    <w:rsid w:val="00C72ED5"/>
    <w:rsid w:val="00C7324B"/>
    <w:rsid w:val="00C73BDF"/>
    <w:rsid w:val="00C73F82"/>
    <w:rsid w:val="00C77AD0"/>
    <w:rsid w:val="00C80226"/>
    <w:rsid w:val="00C819D5"/>
    <w:rsid w:val="00C81FA6"/>
    <w:rsid w:val="00C8277B"/>
    <w:rsid w:val="00C829A9"/>
    <w:rsid w:val="00C8374F"/>
    <w:rsid w:val="00C83CFE"/>
    <w:rsid w:val="00C84066"/>
    <w:rsid w:val="00C842F3"/>
    <w:rsid w:val="00C845D2"/>
    <w:rsid w:val="00C84E1E"/>
    <w:rsid w:val="00C85110"/>
    <w:rsid w:val="00C8513C"/>
    <w:rsid w:val="00C865B5"/>
    <w:rsid w:val="00C8664F"/>
    <w:rsid w:val="00C86AF4"/>
    <w:rsid w:val="00C87476"/>
    <w:rsid w:val="00C9078E"/>
    <w:rsid w:val="00C90AA1"/>
    <w:rsid w:val="00C94198"/>
    <w:rsid w:val="00C9512B"/>
    <w:rsid w:val="00C9544F"/>
    <w:rsid w:val="00C95DB4"/>
    <w:rsid w:val="00CA34F4"/>
    <w:rsid w:val="00CA3CD6"/>
    <w:rsid w:val="00CA42B6"/>
    <w:rsid w:val="00CA484B"/>
    <w:rsid w:val="00CA58AA"/>
    <w:rsid w:val="00CA64AC"/>
    <w:rsid w:val="00CA7272"/>
    <w:rsid w:val="00CA7C2D"/>
    <w:rsid w:val="00CB00F5"/>
    <w:rsid w:val="00CB01A2"/>
    <w:rsid w:val="00CB0ADB"/>
    <w:rsid w:val="00CB0E75"/>
    <w:rsid w:val="00CB0F97"/>
    <w:rsid w:val="00CB14E8"/>
    <w:rsid w:val="00CB1925"/>
    <w:rsid w:val="00CB1BBC"/>
    <w:rsid w:val="00CB2430"/>
    <w:rsid w:val="00CB2B37"/>
    <w:rsid w:val="00CB2CC2"/>
    <w:rsid w:val="00CB2F07"/>
    <w:rsid w:val="00CB3A5A"/>
    <w:rsid w:val="00CB43C1"/>
    <w:rsid w:val="00CB481F"/>
    <w:rsid w:val="00CB6CF2"/>
    <w:rsid w:val="00CC00AB"/>
    <w:rsid w:val="00CC0A27"/>
    <w:rsid w:val="00CC0C66"/>
    <w:rsid w:val="00CC1145"/>
    <w:rsid w:val="00CC1BEE"/>
    <w:rsid w:val="00CC1E2D"/>
    <w:rsid w:val="00CC215B"/>
    <w:rsid w:val="00CC22A2"/>
    <w:rsid w:val="00CC2968"/>
    <w:rsid w:val="00CC3445"/>
    <w:rsid w:val="00CC4041"/>
    <w:rsid w:val="00CC4B79"/>
    <w:rsid w:val="00CC4FF3"/>
    <w:rsid w:val="00CC5FCB"/>
    <w:rsid w:val="00CC6F99"/>
    <w:rsid w:val="00CD0A7B"/>
    <w:rsid w:val="00CD10FD"/>
    <w:rsid w:val="00CD11BD"/>
    <w:rsid w:val="00CD1382"/>
    <w:rsid w:val="00CD4A3E"/>
    <w:rsid w:val="00CD4D08"/>
    <w:rsid w:val="00CD56B6"/>
    <w:rsid w:val="00CD5B5A"/>
    <w:rsid w:val="00CD62D7"/>
    <w:rsid w:val="00CE01D7"/>
    <w:rsid w:val="00CE0FDA"/>
    <w:rsid w:val="00CE3A65"/>
    <w:rsid w:val="00CE59DE"/>
    <w:rsid w:val="00CE7909"/>
    <w:rsid w:val="00CF034D"/>
    <w:rsid w:val="00CF14B4"/>
    <w:rsid w:val="00CF17C9"/>
    <w:rsid w:val="00CF3658"/>
    <w:rsid w:val="00CF4104"/>
    <w:rsid w:val="00CF444F"/>
    <w:rsid w:val="00CF465A"/>
    <w:rsid w:val="00CF519F"/>
    <w:rsid w:val="00CF522E"/>
    <w:rsid w:val="00CF6373"/>
    <w:rsid w:val="00D00B42"/>
    <w:rsid w:val="00D0152A"/>
    <w:rsid w:val="00D01B61"/>
    <w:rsid w:val="00D0206D"/>
    <w:rsid w:val="00D02DAD"/>
    <w:rsid w:val="00D03A4E"/>
    <w:rsid w:val="00D04063"/>
    <w:rsid w:val="00D045C1"/>
    <w:rsid w:val="00D05B06"/>
    <w:rsid w:val="00D06385"/>
    <w:rsid w:val="00D06B50"/>
    <w:rsid w:val="00D07BDC"/>
    <w:rsid w:val="00D10D7B"/>
    <w:rsid w:val="00D1136A"/>
    <w:rsid w:val="00D1328B"/>
    <w:rsid w:val="00D13855"/>
    <w:rsid w:val="00D13CC4"/>
    <w:rsid w:val="00D14199"/>
    <w:rsid w:val="00D1454C"/>
    <w:rsid w:val="00D15720"/>
    <w:rsid w:val="00D15C66"/>
    <w:rsid w:val="00D1606C"/>
    <w:rsid w:val="00D162AC"/>
    <w:rsid w:val="00D16778"/>
    <w:rsid w:val="00D168E6"/>
    <w:rsid w:val="00D16FCC"/>
    <w:rsid w:val="00D175B2"/>
    <w:rsid w:val="00D2015E"/>
    <w:rsid w:val="00D20173"/>
    <w:rsid w:val="00D203CA"/>
    <w:rsid w:val="00D2109D"/>
    <w:rsid w:val="00D24338"/>
    <w:rsid w:val="00D24976"/>
    <w:rsid w:val="00D256EA"/>
    <w:rsid w:val="00D25CEB"/>
    <w:rsid w:val="00D3008D"/>
    <w:rsid w:val="00D3013C"/>
    <w:rsid w:val="00D30315"/>
    <w:rsid w:val="00D30A18"/>
    <w:rsid w:val="00D30EFD"/>
    <w:rsid w:val="00D310D1"/>
    <w:rsid w:val="00D31661"/>
    <w:rsid w:val="00D317FB"/>
    <w:rsid w:val="00D33325"/>
    <w:rsid w:val="00D33B7F"/>
    <w:rsid w:val="00D341FE"/>
    <w:rsid w:val="00D34608"/>
    <w:rsid w:val="00D34966"/>
    <w:rsid w:val="00D350E3"/>
    <w:rsid w:val="00D3608F"/>
    <w:rsid w:val="00D364A8"/>
    <w:rsid w:val="00D36FC1"/>
    <w:rsid w:val="00D37E2C"/>
    <w:rsid w:val="00D37F09"/>
    <w:rsid w:val="00D40672"/>
    <w:rsid w:val="00D40A10"/>
    <w:rsid w:val="00D41837"/>
    <w:rsid w:val="00D41900"/>
    <w:rsid w:val="00D41E56"/>
    <w:rsid w:val="00D42A5A"/>
    <w:rsid w:val="00D42CEB"/>
    <w:rsid w:val="00D452BE"/>
    <w:rsid w:val="00D45691"/>
    <w:rsid w:val="00D45AEE"/>
    <w:rsid w:val="00D45DF9"/>
    <w:rsid w:val="00D45FBC"/>
    <w:rsid w:val="00D46036"/>
    <w:rsid w:val="00D522F1"/>
    <w:rsid w:val="00D52BCB"/>
    <w:rsid w:val="00D52C1B"/>
    <w:rsid w:val="00D53CEA"/>
    <w:rsid w:val="00D54BE7"/>
    <w:rsid w:val="00D55E40"/>
    <w:rsid w:val="00D55F18"/>
    <w:rsid w:val="00D56EF0"/>
    <w:rsid w:val="00D60650"/>
    <w:rsid w:val="00D61ACD"/>
    <w:rsid w:val="00D62701"/>
    <w:rsid w:val="00D62D42"/>
    <w:rsid w:val="00D63262"/>
    <w:rsid w:val="00D639FE"/>
    <w:rsid w:val="00D63DE1"/>
    <w:rsid w:val="00D661F3"/>
    <w:rsid w:val="00D663BE"/>
    <w:rsid w:val="00D66662"/>
    <w:rsid w:val="00D666AC"/>
    <w:rsid w:val="00D66CB2"/>
    <w:rsid w:val="00D7028D"/>
    <w:rsid w:val="00D71D4B"/>
    <w:rsid w:val="00D72228"/>
    <w:rsid w:val="00D72DA4"/>
    <w:rsid w:val="00D732A4"/>
    <w:rsid w:val="00D74CAD"/>
    <w:rsid w:val="00D75943"/>
    <w:rsid w:val="00D76249"/>
    <w:rsid w:val="00D76D3E"/>
    <w:rsid w:val="00D80160"/>
    <w:rsid w:val="00D811AF"/>
    <w:rsid w:val="00D815D6"/>
    <w:rsid w:val="00D82B3A"/>
    <w:rsid w:val="00D842EE"/>
    <w:rsid w:val="00D844D2"/>
    <w:rsid w:val="00D84819"/>
    <w:rsid w:val="00D84E47"/>
    <w:rsid w:val="00D85DA3"/>
    <w:rsid w:val="00D867E9"/>
    <w:rsid w:val="00D91333"/>
    <w:rsid w:val="00D91B6E"/>
    <w:rsid w:val="00D92087"/>
    <w:rsid w:val="00D92C1E"/>
    <w:rsid w:val="00D94787"/>
    <w:rsid w:val="00D94DBB"/>
    <w:rsid w:val="00D9529A"/>
    <w:rsid w:val="00D964B8"/>
    <w:rsid w:val="00D96BB6"/>
    <w:rsid w:val="00D96F2A"/>
    <w:rsid w:val="00D97D23"/>
    <w:rsid w:val="00DA020F"/>
    <w:rsid w:val="00DA0684"/>
    <w:rsid w:val="00DA09CB"/>
    <w:rsid w:val="00DA0EAB"/>
    <w:rsid w:val="00DA34AE"/>
    <w:rsid w:val="00DA357F"/>
    <w:rsid w:val="00DA4288"/>
    <w:rsid w:val="00DA42C9"/>
    <w:rsid w:val="00DA4B93"/>
    <w:rsid w:val="00DA4CA9"/>
    <w:rsid w:val="00DA5010"/>
    <w:rsid w:val="00DA6B0A"/>
    <w:rsid w:val="00DA737C"/>
    <w:rsid w:val="00DB021C"/>
    <w:rsid w:val="00DB05B5"/>
    <w:rsid w:val="00DB0BAF"/>
    <w:rsid w:val="00DB0BF2"/>
    <w:rsid w:val="00DB1B28"/>
    <w:rsid w:val="00DB2886"/>
    <w:rsid w:val="00DB2D75"/>
    <w:rsid w:val="00DB357D"/>
    <w:rsid w:val="00DB3720"/>
    <w:rsid w:val="00DB56C6"/>
    <w:rsid w:val="00DB5A78"/>
    <w:rsid w:val="00DB6265"/>
    <w:rsid w:val="00DB7686"/>
    <w:rsid w:val="00DB7957"/>
    <w:rsid w:val="00DB7BA0"/>
    <w:rsid w:val="00DC102E"/>
    <w:rsid w:val="00DC172C"/>
    <w:rsid w:val="00DC2090"/>
    <w:rsid w:val="00DC2744"/>
    <w:rsid w:val="00DC3266"/>
    <w:rsid w:val="00DC4592"/>
    <w:rsid w:val="00DC4605"/>
    <w:rsid w:val="00DC65EF"/>
    <w:rsid w:val="00DC794A"/>
    <w:rsid w:val="00DC7BE2"/>
    <w:rsid w:val="00DD02B3"/>
    <w:rsid w:val="00DD0F43"/>
    <w:rsid w:val="00DD15A2"/>
    <w:rsid w:val="00DD329C"/>
    <w:rsid w:val="00DD395E"/>
    <w:rsid w:val="00DD44C0"/>
    <w:rsid w:val="00DD4E58"/>
    <w:rsid w:val="00DD5E8A"/>
    <w:rsid w:val="00DD7BA0"/>
    <w:rsid w:val="00DE0182"/>
    <w:rsid w:val="00DE0202"/>
    <w:rsid w:val="00DE0AC9"/>
    <w:rsid w:val="00DE11A0"/>
    <w:rsid w:val="00DE1B16"/>
    <w:rsid w:val="00DE21AB"/>
    <w:rsid w:val="00DE2B39"/>
    <w:rsid w:val="00DE3874"/>
    <w:rsid w:val="00DE3990"/>
    <w:rsid w:val="00DE4402"/>
    <w:rsid w:val="00DE4832"/>
    <w:rsid w:val="00DE483C"/>
    <w:rsid w:val="00DE492E"/>
    <w:rsid w:val="00DE5BC2"/>
    <w:rsid w:val="00DE7FC2"/>
    <w:rsid w:val="00DF0BC5"/>
    <w:rsid w:val="00DF0E3C"/>
    <w:rsid w:val="00DF0E9A"/>
    <w:rsid w:val="00DF13AB"/>
    <w:rsid w:val="00DF18ED"/>
    <w:rsid w:val="00DF1EE1"/>
    <w:rsid w:val="00DF1EFD"/>
    <w:rsid w:val="00DF2F4B"/>
    <w:rsid w:val="00DF3A89"/>
    <w:rsid w:val="00DF49CA"/>
    <w:rsid w:val="00DF6251"/>
    <w:rsid w:val="00DF7519"/>
    <w:rsid w:val="00DF7892"/>
    <w:rsid w:val="00DF7952"/>
    <w:rsid w:val="00E0059D"/>
    <w:rsid w:val="00E01B6C"/>
    <w:rsid w:val="00E02FAF"/>
    <w:rsid w:val="00E03216"/>
    <w:rsid w:val="00E03236"/>
    <w:rsid w:val="00E03740"/>
    <w:rsid w:val="00E042E0"/>
    <w:rsid w:val="00E049FD"/>
    <w:rsid w:val="00E04B35"/>
    <w:rsid w:val="00E04FB5"/>
    <w:rsid w:val="00E05CF7"/>
    <w:rsid w:val="00E05F80"/>
    <w:rsid w:val="00E06A95"/>
    <w:rsid w:val="00E07B1A"/>
    <w:rsid w:val="00E10114"/>
    <w:rsid w:val="00E101DE"/>
    <w:rsid w:val="00E10F8B"/>
    <w:rsid w:val="00E116DF"/>
    <w:rsid w:val="00E1196E"/>
    <w:rsid w:val="00E12F72"/>
    <w:rsid w:val="00E136B5"/>
    <w:rsid w:val="00E141CA"/>
    <w:rsid w:val="00E15466"/>
    <w:rsid w:val="00E15480"/>
    <w:rsid w:val="00E16142"/>
    <w:rsid w:val="00E161C1"/>
    <w:rsid w:val="00E161D7"/>
    <w:rsid w:val="00E17945"/>
    <w:rsid w:val="00E203F7"/>
    <w:rsid w:val="00E20515"/>
    <w:rsid w:val="00E21340"/>
    <w:rsid w:val="00E21751"/>
    <w:rsid w:val="00E2196F"/>
    <w:rsid w:val="00E23528"/>
    <w:rsid w:val="00E23E39"/>
    <w:rsid w:val="00E254EC"/>
    <w:rsid w:val="00E2654F"/>
    <w:rsid w:val="00E2661B"/>
    <w:rsid w:val="00E27C46"/>
    <w:rsid w:val="00E31699"/>
    <w:rsid w:val="00E32002"/>
    <w:rsid w:val="00E34853"/>
    <w:rsid w:val="00E35F42"/>
    <w:rsid w:val="00E37E02"/>
    <w:rsid w:val="00E40687"/>
    <w:rsid w:val="00E426EC"/>
    <w:rsid w:val="00E43E55"/>
    <w:rsid w:val="00E44E4D"/>
    <w:rsid w:val="00E44F54"/>
    <w:rsid w:val="00E45508"/>
    <w:rsid w:val="00E517E3"/>
    <w:rsid w:val="00E51AED"/>
    <w:rsid w:val="00E52F0A"/>
    <w:rsid w:val="00E530FD"/>
    <w:rsid w:val="00E54467"/>
    <w:rsid w:val="00E56602"/>
    <w:rsid w:val="00E5703E"/>
    <w:rsid w:val="00E60169"/>
    <w:rsid w:val="00E61627"/>
    <w:rsid w:val="00E618CF"/>
    <w:rsid w:val="00E61EDB"/>
    <w:rsid w:val="00E62ED3"/>
    <w:rsid w:val="00E630B3"/>
    <w:rsid w:val="00E63795"/>
    <w:rsid w:val="00E64045"/>
    <w:rsid w:val="00E645C2"/>
    <w:rsid w:val="00E65A42"/>
    <w:rsid w:val="00E65D73"/>
    <w:rsid w:val="00E6635F"/>
    <w:rsid w:val="00E667B4"/>
    <w:rsid w:val="00E678C5"/>
    <w:rsid w:val="00E67A7C"/>
    <w:rsid w:val="00E70EAE"/>
    <w:rsid w:val="00E72243"/>
    <w:rsid w:val="00E7254A"/>
    <w:rsid w:val="00E72755"/>
    <w:rsid w:val="00E72DD2"/>
    <w:rsid w:val="00E7342F"/>
    <w:rsid w:val="00E746D6"/>
    <w:rsid w:val="00E76513"/>
    <w:rsid w:val="00E766D9"/>
    <w:rsid w:val="00E7744B"/>
    <w:rsid w:val="00E77B3E"/>
    <w:rsid w:val="00E77D76"/>
    <w:rsid w:val="00E803A2"/>
    <w:rsid w:val="00E814A7"/>
    <w:rsid w:val="00E81FBF"/>
    <w:rsid w:val="00E8272E"/>
    <w:rsid w:val="00E83403"/>
    <w:rsid w:val="00E83729"/>
    <w:rsid w:val="00E838BB"/>
    <w:rsid w:val="00E83F17"/>
    <w:rsid w:val="00E90528"/>
    <w:rsid w:val="00E90D36"/>
    <w:rsid w:val="00E910F5"/>
    <w:rsid w:val="00E92B18"/>
    <w:rsid w:val="00E933A7"/>
    <w:rsid w:val="00E948A7"/>
    <w:rsid w:val="00E954C2"/>
    <w:rsid w:val="00E95E1C"/>
    <w:rsid w:val="00E96304"/>
    <w:rsid w:val="00E965F0"/>
    <w:rsid w:val="00EA070F"/>
    <w:rsid w:val="00EA0AA1"/>
    <w:rsid w:val="00EA18BB"/>
    <w:rsid w:val="00EA2669"/>
    <w:rsid w:val="00EA31DB"/>
    <w:rsid w:val="00EA33E2"/>
    <w:rsid w:val="00EA494B"/>
    <w:rsid w:val="00EA5387"/>
    <w:rsid w:val="00EA596C"/>
    <w:rsid w:val="00EA5D26"/>
    <w:rsid w:val="00EA691A"/>
    <w:rsid w:val="00EA6A9F"/>
    <w:rsid w:val="00EB629D"/>
    <w:rsid w:val="00EB63AA"/>
    <w:rsid w:val="00EC0192"/>
    <w:rsid w:val="00EC0C4D"/>
    <w:rsid w:val="00EC0F55"/>
    <w:rsid w:val="00EC107B"/>
    <w:rsid w:val="00EC137C"/>
    <w:rsid w:val="00EC22C4"/>
    <w:rsid w:val="00EC3731"/>
    <w:rsid w:val="00EC3973"/>
    <w:rsid w:val="00EC4C37"/>
    <w:rsid w:val="00EC5406"/>
    <w:rsid w:val="00EC5514"/>
    <w:rsid w:val="00EC56BB"/>
    <w:rsid w:val="00EC5D4E"/>
    <w:rsid w:val="00EC607B"/>
    <w:rsid w:val="00EC655A"/>
    <w:rsid w:val="00EC69F6"/>
    <w:rsid w:val="00EC75E5"/>
    <w:rsid w:val="00EC7DB6"/>
    <w:rsid w:val="00ED15DC"/>
    <w:rsid w:val="00ED2486"/>
    <w:rsid w:val="00ED2CE2"/>
    <w:rsid w:val="00ED320A"/>
    <w:rsid w:val="00ED3EF5"/>
    <w:rsid w:val="00ED4629"/>
    <w:rsid w:val="00ED55FC"/>
    <w:rsid w:val="00ED5817"/>
    <w:rsid w:val="00ED6A72"/>
    <w:rsid w:val="00ED724A"/>
    <w:rsid w:val="00ED7723"/>
    <w:rsid w:val="00ED7D63"/>
    <w:rsid w:val="00EE081E"/>
    <w:rsid w:val="00EE1DD5"/>
    <w:rsid w:val="00EE2613"/>
    <w:rsid w:val="00EE28F5"/>
    <w:rsid w:val="00EE3911"/>
    <w:rsid w:val="00EE43C3"/>
    <w:rsid w:val="00EE51F6"/>
    <w:rsid w:val="00EE5687"/>
    <w:rsid w:val="00EE57ED"/>
    <w:rsid w:val="00EE6309"/>
    <w:rsid w:val="00EE6633"/>
    <w:rsid w:val="00EE69F7"/>
    <w:rsid w:val="00EE7B3C"/>
    <w:rsid w:val="00EF370F"/>
    <w:rsid w:val="00EF3EFF"/>
    <w:rsid w:val="00EF4062"/>
    <w:rsid w:val="00EF4697"/>
    <w:rsid w:val="00EF590B"/>
    <w:rsid w:val="00EF5D95"/>
    <w:rsid w:val="00F0156A"/>
    <w:rsid w:val="00F01DED"/>
    <w:rsid w:val="00F02174"/>
    <w:rsid w:val="00F025F1"/>
    <w:rsid w:val="00F026B4"/>
    <w:rsid w:val="00F02B8C"/>
    <w:rsid w:val="00F02C1B"/>
    <w:rsid w:val="00F02EA1"/>
    <w:rsid w:val="00F02ED6"/>
    <w:rsid w:val="00F03014"/>
    <w:rsid w:val="00F041E1"/>
    <w:rsid w:val="00F046EF"/>
    <w:rsid w:val="00F04FFA"/>
    <w:rsid w:val="00F05627"/>
    <w:rsid w:val="00F0676B"/>
    <w:rsid w:val="00F101A6"/>
    <w:rsid w:val="00F10319"/>
    <w:rsid w:val="00F113EE"/>
    <w:rsid w:val="00F11DC6"/>
    <w:rsid w:val="00F1277C"/>
    <w:rsid w:val="00F12B91"/>
    <w:rsid w:val="00F14503"/>
    <w:rsid w:val="00F1557B"/>
    <w:rsid w:val="00F175F0"/>
    <w:rsid w:val="00F20315"/>
    <w:rsid w:val="00F20BFC"/>
    <w:rsid w:val="00F21070"/>
    <w:rsid w:val="00F2236C"/>
    <w:rsid w:val="00F23E32"/>
    <w:rsid w:val="00F24EDD"/>
    <w:rsid w:val="00F255A0"/>
    <w:rsid w:val="00F261FA"/>
    <w:rsid w:val="00F26C05"/>
    <w:rsid w:val="00F273D8"/>
    <w:rsid w:val="00F27E48"/>
    <w:rsid w:val="00F305E2"/>
    <w:rsid w:val="00F3110C"/>
    <w:rsid w:val="00F3127F"/>
    <w:rsid w:val="00F32052"/>
    <w:rsid w:val="00F32B6B"/>
    <w:rsid w:val="00F332EB"/>
    <w:rsid w:val="00F336DE"/>
    <w:rsid w:val="00F34F9E"/>
    <w:rsid w:val="00F35578"/>
    <w:rsid w:val="00F360EB"/>
    <w:rsid w:val="00F40649"/>
    <w:rsid w:val="00F40E94"/>
    <w:rsid w:val="00F41C30"/>
    <w:rsid w:val="00F41D12"/>
    <w:rsid w:val="00F458A8"/>
    <w:rsid w:val="00F45B1B"/>
    <w:rsid w:val="00F45C55"/>
    <w:rsid w:val="00F50469"/>
    <w:rsid w:val="00F5059D"/>
    <w:rsid w:val="00F5081B"/>
    <w:rsid w:val="00F50C75"/>
    <w:rsid w:val="00F50FDE"/>
    <w:rsid w:val="00F51F0B"/>
    <w:rsid w:val="00F53B7A"/>
    <w:rsid w:val="00F5478B"/>
    <w:rsid w:val="00F55EE9"/>
    <w:rsid w:val="00F577EF"/>
    <w:rsid w:val="00F601B8"/>
    <w:rsid w:val="00F602B3"/>
    <w:rsid w:val="00F6036C"/>
    <w:rsid w:val="00F6043C"/>
    <w:rsid w:val="00F60DDE"/>
    <w:rsid w:val="00F60ED0"/>
    <w:rsid w:val="00F621B9"/>
    <w:rsid w:val="00F62395"/>
    <w:rsid w:val="00F6352D"/>
    <w:rsid w:val="00F636B4"/>
    <w:rsid w:val="00F63D3D"/>
    <w:rsid w:val="00F64CB3"/>
    <w:rsid w:val="00F6566F"/>
    <w:rsid w:val="00F65AC3"/>
    <w:rsid w:val="00F66E0D"/>
    <w:rsid w:val="00F673CF"/>
    <w:rsid w:val="00F70234"/>
    <w:rsid w:val="00F7211F"/>
    <w:rsid w:val="00F724DB"/>
    <w:rsid w:val="00F73968"/>
    <w:rsid w:val="00F7397E"/>
    <w:rsid w:val="00F744F0"/>
    <w:rsid w:val="00F74811"/>
    <w:rsid w:val="00F74A65"/>
    <w:rsid w:val="00F778D4"/>
    <w:rsid w:val="00F7797D"/>
    <w:rsid w:val="00F802C0"/>
    <w:rsid w:val="00F804D5"/>
    <w:rsid w:val="00F808D2"/>
    <w:rsid w:val="00F80D45"/>
    <w:rsid w:val="00F80F15"/>
    <w:rsid w:val="00F81748"/>
    <w:rsid w:val="00F81933"/>
    <w:rsid w:val="00F82132"/>
    <w:rsid w:val="00F82179"/>
    <w:rsid w:val="00F83802"/>
    <w:rsid w:val="00F83B49"/>
    <w:rsid w:val="00F84362"/>
    <w:rsid w:val="00F849D4"/>
    <w:rsid w:val="00F84FE4"/>
    <w:rsid w:val="00F8520C"/>
    <w:rsid w:val="00F86747"/>
    <w:rsid w:val="00F86B16"/>
    <w:rsid w:val="00F86DF9"/>
    <w:rsid w:val="00F876DF"/>
    <w:rsid w:val="00F87B19"/>
    <w:rsid w:val="00F92092"/>
    <w:rsid w:val="00F924C6"/>
    <w:rsid w:val="00F93270"/>
    <w:rsid w:val="00F93580"/>
    <w:rsid w:val="00F94B4A"/>
    <w:rsid w:val="00F94BFB"/>
    <w:rsid w:val="00F95DB0"/>
    <w:rsid w:val="00F96536"/>
    <w:rsid w:val="00F969F8"/>
    <w:rsid w:val="00F96CFB"/>
    <w:rsid w:val="00F96D0B"/>
    <w:rsid w:val="00F97950"/>
    <w:rsid w:val="00FA1128"/>
    <w:rsid w:val="00FA225F"/>
    <w:rsid w:val="00FA23FF"/>
    <w:rsid w:val="00FA28A4"/>
    <w:rsid w:val="00FA2D3E"/>
    <w:rsid w:val="00FA3010"/>
    <w:rsid w:val="00FA3673"/>
    <w:rsid w:val="00FA37B1"/>
    <w:rsid w:val="00FA448F"/>
    <w:rsid w:val="00FA4E97"/>
    <w:rsid w:val="00FA7E9D"/>
    <w:rsid w:val="00FB1666"/>
    <w:rsid w:val="00FB225F"/>
    <w:rsid w:val="00FB305A"/>
    <w:rsid w:val="00FB605B"/>
    <w:rsid w:val="00FB6134"/>
    <w:rsid w:val="00FB6E79"/>
    <w:rsid w:val="00FB74E9"/>
    <w:rsid w:val="00FB7B48"/>
    <w:rsid w:val="00FC0D6F"/>
    <w:rsid w:val="00FC3CC8"/>
    <w:rsid w:val="00FC5480"/>
    <w:rsid w:val="00FC5FEA"/>
    <w:rsid w:val="00FC6477"/>
    <w:rsid w:val="00FC67FD"/>
    <w:rsid w:val="00FC6827"/>
    <w:rsid w:val="00FC6DC5"/>
    <w:rsid w:val="00FC782C"/>
    <w:rsid w:val="00FC7ABD"/>
    <w:rsid w:val="00FC7B33"/>
    <w:rsid w:val="00FD0479"/>
    <w:rsid w:val="00FD2E8C"/>
    <w:rsid w:val="00FD36A4"/>
    <w:rsid w:val="00FD3A22"/>
    <w:rsid w:val="00FD3E9C"/>
    <w:rsid w:val="00FD4B8F"/>
    <w:rsid w:val="00FD6E6F"/>
    <w:rsid w:val="00FD7179"/>
    <w:rsid w:val="00FD7331"/>
    <w:rsid w:val="00FD759E"/>
    <w:rsid w:val="00FD7EB3"/>
    <w:rsid w:val="00FE01AD"/>
    <w:rsid w:val="00FE08AD"/>
    <w:rsid w:val="00FE15F4"/>
    <w:rsid w:val="00FE1CDF"/>
    <w:rsid w:val="00FE2619"/>
    <w:rsid w:val="00FE2B6B"/>
    <w:rsid w:val="00FE2E5D"/>
    <w:rsid w:val="00FE3AA0"/>
    <w:rsid w:val="00FE481B"/>
    <w:rsid w:val="00FE498A"/>
    <w:rsid w:val="00FE4ADD"/>
    <w:rsid w:val="00FE55F9"/>
    <w:rsid w:val="00FE6A96"/>
    <w:rsid w:val="00FE7A2D"/>
    <w:rsid w:val="00FF02B1"/>
    <w:rsid w:val="00FF118A"/>
    <w:rsid w:val="00FF119D"/>
    <w:rsid w:val="00FF1807"/>
    <w:rsid w:val="00FF1F38"/>
    <w:rsid w:val="00FF2715"/>
    <w:rsid w:val="00FF33EE"/>
    <w:rsid w:val="00FF347C"/>
    <w:rsid w:val="00FF5090"/>
    <w:rsid w:val="00FF5542"/>
    <w:rsid w:val="00FF5DBE"/>
    <w:rsid w:val="00FF5FB5"/>
    <w:rsid w:val="00FF6D4E"/>
    <w:rsid w:val="00FF71C2"/>
    <w:rsid w:val="00FF7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59727F"/>
    <w:rPr>
      <w:rFonts w:ascii="Arial" w:hAnsi="Arial"/>
      <w:color w:val="666666"/>
      <w:szCs w:val="24"/>
      <w:lang w:val="en-GB" w:eastAsia="zh-TW"/>
    </w:rPr>
  </w:style>
  <w:style w:type="paragraph" w:styleId="1">
    <w:name w:val="heading 1"/>
    <w:basedOn w:val="a1"/>
    <w:next w:val="a2"/>
    <w:link w:val="1Char"/>
    <w:uiPriority w:val="9"/>
    <w:qFormat/>
    <w:rsid w:val="0059727F"/>
    <w:pPr>
      <w:keepNext/>
      <w:pageBreakBefore/>
      <w:numPr>
        <w:numId w:val="9"/>
      </w:numPr>
      <w:spacing w:before="240" w:line="280" w:lineRule="atLeast"/>
      <w:outlineLvl w:val="0"/>
    </w:pPr>
    <w:rPr>
      <w:rFonts w:cs="Arial"/>
      <w:bCs/>
      <w:caps/>
      <w:color w:val="FF9100"/>
      <w:kern w:val="32"/>
      <w:sz w:val="28"/>
      <w:szCs w:val="32"/>
      <w:lang w:eastAsia="en-GB"/>
    </w:rPr>
  </w:style>
  <w:style w:type="paragraph" w:styleId="2">
    <w:name w:val="heading 2"/>
    <w:basedOn w:val="1"/>
    <w:next w:val="a2"/>
    <w:qFormat/>
    <w:rsid w:val="0059727F"/>
    <w:pPr>
      <w:pageBreakBefore w:val="0"/>
      <w:numPr>
        <w:ilvl w:val="1"/>
      </w:numPr>
      <w:spacing w:after="180" w:line="240" w:lineRule="atLeast"/>
      <w:outlineLvl w:val="1"/>
    </w:pPr>
    <w:rPr>
      <w:bCs w:val="0"/>
      <w:iCs/>
      <w:color w:val="666666"/>
      <w:sz w:val="24"/>
      <w:szCs w:val="28"/>
    </w:rPr>
  </w:style>
  <w:style w:type="paragraph" w:styleId="3">
    <w:name w:val="heading 3"/>
    <w:basedOn w:val="2"/>
    <w:next w:val="a2"/>
    <w:qFormat/>
    <w:rsid w:val="0059727F"/>
    <w:pPr>
      <w:numPr>
        <w:ilvl w:val="2"/>
      </w:numPr>
      <w:spacing w:line="240" w:lineRule="auto"/>
      <w:outlineLvl w:val="2"/>
    </w:pPr>
    <w:rPr>
      <w:b/>
      <w:caps w:val="0"/>
      <w:color w:val="FF9100"/>
      <w:kern w:val="0"/>
      <w:sz w:val="22"/>
      <w:szCs w:val="26"/>
    </w:rPr>
  </w:style>
  <w:style w:type="paragraph" w:styleId="4">
    <w:name w:val="heading 4"/>
    <w:basedOn w:val="3"/>
    <w:next w:val="a2"/>
    <w:qFormat/>
    <w:rsid w:val="0059727F"/>
    <w:pPr>
      <w:numPr>
        <w:ilvl w:val="3"/>
      </w:numPr>
      <w:spacing w:before="440"/>
      <w:outlineLvl w:val="3"/>
    </w:pPr>
    <w:rPr>
      <w:iCs w:val="0"/>
      <w:color w:val="666666"/>
      <w:szCs w:val="28"/>
    </w:rPr>
  </w:style>
  <w:style w:type="paragraph" w:styleId="5">
    <w:name w:val="heading 5"/>
    <w:basedOn w:val="4"/>
    <w:next w:val="a2"/>
    <w:qFormat/>
    <w:rsid w:val="0059727F"/>
    <w:pPr>
      <w:numPr>
        <w:ilvl w:val="4"/>
      </w:numPr>
      <w:outlineLvl w:val="4"/>
    </w:pPr>
    <w:rPr>
      <w:bCs/>
      <w:iCs/>
      <w:sz w:val="20"/>
      <w:szCs w:val="2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2">
    <w:name w:val="Body Text"/>
    <w:basedOn w:val="a1"/>
    <w:link w:val="Char"/>
    <w:rsid w:val="00AE4642"/>
    <w:pPr>
      <w:spacing w:before="120" w:line="240" w:lineRule="atLeast"/>
    </w:pPr>
    <w:rPr>
      <w:lang w:eastAsia="en-GB"/>
    </w:rPr>
  </w:style>
  <w:style w:type="character" w:customStyle="1" w:styleId="Char">
    <w:name w:val="正文文本 Char"/>
    <w:link w:val="a2"/>
    <w:rsid w:val="00EA0FC4"/>
    <w:rPr>
      <w:rFonts w:ascii="Arial" w:eastAsia="PMingLiU" w:hAnsi="Arial"/>
      <w:szCs w:val="24"/>
      <w:lang w:val="en-GB" w:eastAsia="en-GB" w:bidi="ar-SA"/>
    </w:rPr>
  </w:style>
  <w:style w:type="character" w:customStyle="1" w:styleId="1Char">
    <w:name w:val="标题 1 Char"/>
    <w:basedOn w:val="a3"/>
    <w:link w:val="1"/>
    <w:uiPriority w:val="9"/>
    <w:rsid w:val="009E6F7D"/>
    <w:rPr>
      <w:rFonts w:ascii="Arial" w:hAnsi="Arial" w:cs="Arial"/>
      <w:bCs/>
      <w:caps/>
      <w:color w:val="FF9100"/>
      <w:kern w:val="32"/>
      <w:sz w:val="28"/>
      <w:szCs w:val="32"/>
      <w:lang w:val="en-GB" w:eastAsia="en-GB"/>
    </w:rPr>
  </w:style>
  <w:style w:type="paragraph" w:styleId="a0">
    <w:name w:val="List Bullet"/>
    <w:basedOn w:val="a2"/>
    <w:rsid w:val="0059727F"/>
    <w:pPr>
      <w:numPr>
        <w:numId w:val="2"/>
      </w:numPr>
    </w:pPr>
    <w:rPr>
      <w:rFonts w:cs="Tahoma"/>
      <w:szCs w:val="16"/>
    </w:rPr>
  </w:style>
  <w:style w:type="paragraph" w:styleId="a">
    <w:name w:val="List Number"/>
    <w:basedOn w:val="a2"/>
    <w:rsid w:val="0059727F"/>
    <w:pPr>
      <w:numPr>
        <w:numId w:val="1"/>
      </w:numPr>
      <w:spacing w:before="110"/>
    </w:pPr>
  </w:style>
  <w:style w:type="paragraph" w:customStyle="1" w:styleId="Issue">
    <w:name w:val="Issue"/>
    <w:basedOn w:val="a2"/>
    <w:rsid w:val="0059727F"/>
    <w:pPr>
      <w:keepLines/>
      <w:pBdr>
        <w:top w:val="single" w:sz="4" w:space="1" w:color="FF9100"/>
        <w:left w:val="single" w:sz="4" w:space="4" w:color="FF9100"/>
        <w:bottom w:val="single" w:sz="4" w:space="1" w:color="FF9100"/>
        <w:right w:val="single" w:sz="4" w:space="4" w:color="FF9100"/>
      </w:pBdr>
      <w:shd w:val="clear" w:color="auto" w:fill="FFF4E5"/>
      <w:spacing w:after="240" w:line="240" w:lineRule="auto"/>
    </w:pPr>
  </w:style>
  <w:style w:type="paragraph" w:customStyle="1" w:styleId="Note">
    <w:name w:val="Note"/>
    <w:basedOn w:val="a2"/>
    <w:rsid w:val="006F279E"/>
    <w:pPr>
      <w:numPr>
        <w:numId w:val="5"/>
      </w:numPr>
      <w:pBdr>
        <w:top w:val="single" w:sz="4" w:space="1" w:color="666666"/>
        <w:left w:val="single" w:sz="4" w:space="4" w:color="666666"/>
        <w:bottom w:val="single" w:sz="4" w:space="1" w:color="666666"/>
        <w:right w:val="single" w:sz="4" w:space="4" w:color="666666"/>
      </w:pBdr>
      <w:shd w:val="clear" w:color="auto" w:fill="DCDCDC"/>
      <w:spacing w:after="240" w:line="240" w:lineRule="auto"/>
    </w:pPr>
  </w:style>
  <w:style w:type="paragraph" w:customStyle="1" w:styleId="Code">
    <w:name w:val="Code"/>
    <w:basedOn w:val="a6"/>
    <w:rsid w:val="00E17CE4"/>
    <w:pPr>
      <w:keepNext/>
      <w:shd w:val="clear" w:color="auto" w:fill="FFF4E5"/>
      <w:spacing w:before="60" w:after="60"/>
      <w:ind w:left="238" w:hanging="238"/>
    </w:pPr>
    <w:rPr>
      <w:rFonts w:ascii="Lucida Console" w:hAnsi="Lucida Console"/>
      <w:sz w:val="16"/>
    </w:rPr>
  </w:style>
  <w:style w:type="paragraph" w:styleId="a6">
    <w:name w:val="caption"/>
    <w:basedOn w:val="a2"/>
    <w:next w:val="a2"/>
    <w:qFormat/>
    <w:rsid w:val="0087542D"/>
    <w:pPr>
      <w:keepLines/>
      <w:spacing w:after="240" w:line="240" w:lineRule="auto"/>
    </w:pPr>
    <w:rPr>
      <w:bCs/>
      <w:szCs w:val="20"/>
    </w:rPr>
  </w:style>
  <w:style w:type="paragraph" w:customStyle="1" w:styleId="CodeComment">
    <w:name w:val="Code Comment"/>
    <w:basedOn w:val="Code"/>
    <w:rsid w:val="001603F6"/>
    <w:rPr>
      <w:color w:val="FF9100"/>
    </w:rPr>
  </w:style>
  <w:style w:type="paragraph" w:styleId="a7">
    <w:name w:val="header"/>
    <w:basedOn w:val="a1"/>
    <w:semiHidden/>
    <w:rsid w:val="0059727F"/>
    <w:pPr>
      <w:tabs>
        <w:tab w:val="center" w:pos="4536"/>
        <w:tab w:val="right" w:pos="9072"/>
      </w:tabs>
    </w:pPr>
    <w:rPr>
      <w:sz w:val="16"/>
      <w:lang w:eastAsia="en-GB"/>
    </w:rPr>
  </w:style>
  <w:style w:type="paragraph" w:styleId="a8">
    <w:name w:val="footer"/>
    <w:link w:val="Char0"/>
    <w:uiPriority w:val="99"/>
    <w:rsid w:val="0059727F"/>
    <w:pPr>
      <w:tabs>
        <w:tab w:val="right" w:pos="10206"/>
      </w:tabs>
    </w:pPr>
    <w:rPr>
      <w:rFonts w:ascii="Arial" w:hAnsi="Arial"/>
      <w:color w:val="666666"/>
      <w:sz w:val="16"/>
      <w:szCs w:val="24"/>
      <w:lang w:val="en-GB" w:eastAsia="en-GB"/>
    </w:rPr>
  </w:style>
  <w:style w:type="character" w:customStyle="1" w:styleId="Char0">
    <w:name w:val="页脚 Char"/>
    <w:basedOn w:val="a3"/>
    <w:link w:val="a8"/>
    <w:uiPriority w:val="99"/>
    <w:rsid w:val="00F101A6"/>
    <w:rPr>
      <w:rFonts w:ascii="Arial" w:hAnsi="Arial"/>
      <w:color w:val="666666"/>
      <w:sz w:val="16"/>
      <w:szCs w:val="24"/>
      <w:lang w:val="en-GB" w:eastAsia="en-GB"/>
    </w:rPr>
  </w:style>
  <w:style w:type="paragraph" w:styleId="a9">
    <w:name w:val="Title"/>
    <w:basedOn w:val="a1"/>
    <w:next w:val="aa"/>
    <w:qFormat/>
    <w:rsid w:val="00DE6827"/>
    <w:pPr>
      <w:spacing w:line="480" w:lineRule="atLeast"/>
      <w:outlineLvl w:val="0"/>
    </w:pPr>
    <w:rPr>
      <w:rFonts w:cs="Arial"/>
      <w:bCs/>
      <w:caps/>
      <w:color w:val="FF9100"/>
      <w:kern w:val="28"/>
      <w:sz w:val="48"/>
      <w:szCs w:val="32"/>
      <w:lang w:eastAsia="en-GB"/>
    </w:rPr>
  </w:style>
  <w:style w:type="paragraph" w:styleId="aa">
    <w:name w:val="Subtitle"/>
    <w:basedOn w:val="a1"/>
    <w:next w:val="a1"/>
    <w:qFormat/>
    <w:rsid w:val="00DE6827"/>
    <w:pPr>
      <w:spacing w:line="360" w:lineRule="atLeast"/>
      <w:outlineLvl w:val="1"/>
    </w:pPr>
    <w:rPr>
      <w:rFonts w:cs="Arial"/>
      <w:caps/>
      <w:sz w:val="36"/>
    </w:rPr>
  </w:style>
  <w:style w:type="table" w:styleId="ab">
    <w:name w:val="Table Grid"/>
    <w:basedOn w:val="a4"/>
    <w:rsid w:val="0090303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roductName">
    <w:name w:val="Product Name"/>
    <w:basedOn w:val="a1"/>
    <w:next w:val="a1"/>
    <w:rsid w:val="00A37879"/>
    <w:rPr>
      <w:rFonts w:eastAsia="Times New Roman"/>
      <w:caps/>
      <w:color w:val="FFFFFF"/>
      <w:sz w:val="90"/>
      <w:szCs w:val="20"/>
      <w:lang w:eastAsia="en-US"/>
    </w:rPr>
  </w:style>
  <w:style w:type="paragraph" w:customStyle="1" w:styleId="AppendixHeading1">
    <w:name w:val="Appendix Heading 1"/>
    <w:basedOn w:val="1"/>
    <w:next w:val="a2"/>
    <w:rsid w:val="0059727F"/>
    <w:pPr>
      <w:numPr>
        <w:numId w:val="4"/>
      </w:numPr>
    </w:pPr>
  </w:style>
  <w:style w:type="paragraph" w:customStyle="1" w:styleId="AppendixHeading2">
    <w:name w:val="Appendix Heading 2"/>
    <w:basedOn w:val="2"/>
    <w:next w:val="a2"/>
    <w:rsid w:val="0059727F"/>
    <w:pPr>
      <w:numPr>
        <w:numId w:val="4"/>
      </w:numPr>
      <w:spacing w:line="240" w:lineRule="auto"/>
    </w:pPr>
    <w:rPr>
      <w:color w:val="FF9100"/>
    </w:rPr>
  </w:style>
  <w:style w:type="paragraph" w:customStyle="1" w:styleId="Figure">
    <w:name w:val="Figure"/>
    <w:basedOn w:val="a6"/>
    <w:next w:val="a1"/>
    <w:semiHidden/>
    <w:rsid w:val="00A957BD"/>
    <w:pPr>
      <w:numPr>
        <w:numId w:val="3"/>
      </w:numPr>
      <w:tabs>
        <w:tab w:val="left" w:pos="992"/>
      </w:tabs>
      <w:suppressAutoHyphens/>
      <w:overflowPunct w:val="0"/>
      <w:adjustRightInd w:val="0"/>
    </w:pPr>
    <w:rPr>
      <w:rFonts w:eastAsia="Times New Roman"/>
      <w:b/>
      <w:lang w:eastAsia="en-US"/>
    </w:rPr>
  </w:style>
  <w:style w:type="paragraph" w:customStyle="1" w:styleId="CodeHighlight">
    <w:name w:val="Code Highlight"/>
    <w:basedOn w:val="Code"/>
    <w:rsid w:val="001603F6"/>
    <w:rPr>
      <w:b/>
    </w:rPr>
  </w:style>
  <w:style w:type="paragraph" w:customStyle="1" w:styleId="CodeIndent">
    <w:name w:val="Code Indent"/>
    <w:basedOn w:val="Code"/>
    <w:rsid w:val="001603F6"/>
    <w:pPr>
      <w:ind w:left="941"/>
    </w:pPr>
  </w:style>
  <w:style w:type="paragraph" w:customStyle="1" w:styleId="Requirement">
    <w:name w:val="Requirement"/>
    <w:basedOn w:val="a2"/>
    <w:rsid w:val="0059727F"/>
    <w:pPr>
      <w:keepNext/>
      <w:numPr>
        <w:numId w:val="6"/>
      </w:numPr>
    </w:pPr>
  </w:style>
  <w:style w:type="paragraph" w:customStyle="1" w:styleId="TableHeading">
    <w:name w:val="Table Heading"/>
    <w:basedOn w:val="a1"/>
    <w:next w:val="a1"/>
    <w:rsid w:val="0059727F"/>
    <w:pPr>
      <w:keepLines/>
      <w:numPr>
        <w:numId w:val="7"/>
      </w:numPr>
      <w:spacing w:before="120" w:after="240"/>
    </w:pPr>
  </w:style>
  <w:style w:type="paragraph" w:customStyle="1" w:styleId="TableText">
    <w:name w:val="Table Text"/>
    <w:basedOn w:val="a1"/>
    <w:rsid w:val="00D642F9"/>
    <w:rPr>
      <w:sz w:val="18"/>
    </w:rPr>
  </w:style>
  <w:style w:type="paragraph" w:customStyle="1" w:styleId="Warning">
    <w:name w:val="Warning"/>
    <w:basedOn w:val="a2"/>
    <w:next w:val="a2"/>
    <w:rsid w:val="00B00954"/>
    <w:pPr>
      <w:keepLines/>
      <w:numPr>
        <w:numId w:val="8"/>
      </w:numPr>
      <w:pBdr>
        <w:top w:val="single" w:sz="8" w:space="3" w:color="FF0000"/>
        <w:bottom w:val="single" w:sz="8" w:space="3" w:color="FF0000"/>
      </w:pBdr>
      <w:spacing w:after="240" w:line="240" w:lineRule="auto"/>
    </w:pPr>
  </w:style>
  <w:style w:type="character" w:styleId="ac">
    <w:name w:val="page number"/>
    <w:semiHidden/>
    <w:rsid w:val="00903038"/>
    <w:rPr>
      <w:rFonts w:ascii="Arial" w:hAnsi="Arial"/>
      <w:b/>
      <w:sz w:val="16"/>
    </w:rPr>
  </w:style>
  <w:style w:type="table" w:customStyle="1" w:styleId="TRTable">
    <w:name w:val="TR Table"/>
    <w:basedOn w:val="a4"/>
    <w:rsid w:val="00F41181"/>
    <w:rPr>
      <w:rFonts w:ascii="Arial" w:hAnsi="Arial"/>
      <w:color w:val="666666"/>
      <w:sz w:val="18"/>
    </w:rPr>
    <w:tblPr>
      <w:tblInd w:w="0" w:type="dxa"/>
      <w:tblBorders>
        <w:top w:val="single" w:sz="8" w:space="0" w:color="A0968C"/>
        <w:left w:val="single" w:sz="8" w:space="0" w:color="A0968C"/>
        <w:bottom w:val="single" w:sz="8" w:space="0" w:color="A0968C"/>
        <w:right w:val="single" w:sz="8" w:space="0" w:color="A0968C"/>
        <w:insideH w:val="single" w:sz="8" w:space="0" w:color="A0968C"/>
        <w:insideV w:val="single" w:sz="8" w:space="0" w:color="A0968C"/>
      </w:tblBorders>
      <w:tblCellMar>
        <w:top w:w="57" w:type="dxa"/>
        <w:left w:w="108" w:type="dxa"/>
        <w:bottom w:w="57" w:type="dxa"/>
        <w:right w:w="108" w:type="dxa"/>
      </w:tblCellMar>
    </w:tblPr>
    <w:tblStylePr w:type="firstRow">
      <w:rPr>
        <w:rFonts w:ascii="Courier New" w:hAnsi="Courier New"/>
        <w:b/>
        <w:i w:val="0"/>
        <w:caps/>
        <w:smallCaps w:val="0"/>
        <w:color w:val="FFFFFF"/>
        <w:sz w:val="18"/>
      </w:rPr>
      <w:tblPr/>
      <w:tcPr>
        <w:tcBorders>
          <w:top w:val="single" w:sz="8" w:space="0" w:color="FF9100"/>
          <w:left w:val="single" w:sz="8" w:space="0" w:color="FF9100"/>
          <w:bottom w:val="single" w:sz="8" w:space="0" w:color="FF9100"/>
          <w:right w:val="single" w:sz="8" w:space="0" w:color="FF9100"/>
          <w:insideH w:val="nil"/>
          <w:insideV w:val="nil"/>
        </w:tcBorders>
        <w:shd w:val="clear" w:color="auto" w:fill="FF9100"/>
      </w:tcPr>
    </w:tblStylePr>
  </w:style>
  <w:style w:type="table" w:customStyle="1" w:styleId="TRWideTable">
    <w:name w:val="TR Wide Table"/>
    <w:basedOn w:val="TRTable"/>
    <w:semiHidden/>
    <w:rsid w:val="00F41181"/>
    <w:tblPr>
      <w:tblInd w:w="-1162" w:type="dxa"/>
      <w:tblBorders>
        <w:top w:val="single" w:sz="8" w:space="0" w:color="A0968C"/>
        <w:left w:val="single" w:sz="8" w:space="0" w:color="A0968C"/>
        <w:bottom w:val="single" w:sz="8" w:space="0" w:color="A0968C"/>
        <w:right w:val="single" w:sz="8" w:space="0" w:color="A0968C"/>
        <w:insideH w:val="single" w:sz="8" w:space="0" w:color="A0968C"/>
        <w:insideV w:val="single" w:sz="8" w:space="0" w:color="A0968C"/>
      </w:tblBorders>
      <w:tblCellMar>
        <w:top w:w="57" w:type="dxa"/>
        <w:left w:w="108" w:type="dxa"/>
        <w:bottom w:w="57" w:type="dxa"/>
        <w:right w:w="108" w:type="dxa"/>
      </w:tblCellMar>
    </w:tblPr>
    <w:tblStylePr w:type="firstRow">
      <w:rPr>
        <w:rFonts w:ascii="Courier New" w:hAnsi="Courier New"/>
        <w:b/>
        <w:i w:val="0"/>
        <w:caps/>
        <w:smallCaps w:val="0"/>
        <w:color w:val="FFFFFF"/>
        <w:sz w:val="18"/>
      </w:rPr>
      <w:tblPr/>
      <w:tcPr>
        <w:tcBorders>
          <w:top w:val="single" w:sz="8" w:space="0" w:color="FF9100"/>
          <w:left w:val="single" w:sz="8" w:space="0" w:color="FF9100"/>
          <w:bottom w:val="single" w:sz="8" w:space="0" w:color="FF9100"/>
          <w:right w:val="single" w:sz="8" w:space="0" w:color="FF9100"/>
          <w:insideH w:val="nil"/>
          <w:insideV w:val="nil"/>
        </w:tcBorders>
        <w:shd w:val="clear" w:color="auto" w:fill="FF9100"/>
      </w:tcPr>
    </w:tblStylePr>
  </w:style>
  <w:style w:type="paragraph" w:customStyle="1" w:styleId="Contents">
    <w:name w:val="Contents"/>
    <w:basedOn w:val="a1"/>
    <w:next w:val="a1"/>
    <w:rsid w:val="0059727F"/>
    <w:pPr>
      <w:spacing w:after="180"/>
    </w:pPr>
    <w:rPr>
      <w:caps/>
      <w:color w:val="FF9100"/>
      <w:sz w:val="36"/>
    </w:rPr>
  </w:style>
  <w:style w:type="paragraph" w:customStyle="1" w:styleId="ColumnHeading">
    <w:name w:val="Column Heading"/>
    <w:basedOn w:val="a1"/>
    <w:next w:val="TableText"/>
    <w:rsid w:val="00DE5D38"/>
    <w:rPr>
      <w:b/>
      <w:caps/>
      <w:color w:val="FFFFFF"/>
      <w:sz w:val="18"/>
    </w:rPr>
  </w:style>
  <w:style w:type="paragraph" w:styleId="10">
    <w:name w:val="toc 1"/>
    <w:basedOn w:val="a1"/>
    <w:next w:val="a1"/>
    <w:uiPriority w:val="39"/>
    <w:qFormat/>
    <w:rsid w:val="0059727F"/>
    <w:pPr>
      <w:tabs>
        <w:tab w:val="right" w:pos="10206"/>
      </w:tabs>
      <w:spacing w:before="240" w:after="120"/>
    </w:pPr>
  </w:style>
  <w:style w:type="paragraph" w:styleId="20">
    <w:name w:val="toc 2"/>
    <w:basedOn w:val="10"/>
    <w:next w:val="a1"/>
    <w:uiPriority w:val="39"/>
    <w:qFormat/>
    <w:rsid w:val="0059727F"/>
    <w:pPr>
      <w:spacing w:before="120" w:after="60"/>
    </w:pPr>
  </w:style>
  <w:style w:type="paragraph" w:styleId="30">
    <w:name w:val="toc 3"/>
    <w:basedOn w:val="20"/>
    <w:next w:val="a1"/>
    <w:uiPriority w:val="39"/>
    <w:qFormat/>
    <w:rsid w:val="00E17CE4"/>
    <w:pPr>
      <w:spacing w:before="0"/>
    </w:pPr>
  </w:style>
  <w:style w:type="character" w:styleId="ad">
    <w:name w:val="Hyperlink"/>
    <w:uiPriority w:val="99"/>
    <w:rsid w:val="00EA0FC4"/>
    <w:rPr>
      <w:color w:val="0000FF"/>
      <w:u w:val="single"/>
    </w:rPr>
  </w:style>
  <w:style w:type="paragraph" w:customStyle="1" w:styleId="PlainHeading">
    <w:name w:val="Plain Heading"/>
    <w:basedOn w:val="1"/>
    <w:next w:val="a2"/>
    <w:rsid w:val="0059727F"/>
    <w:pPr>
      <w:numPr>
        <w:numId w:val="0"/>
      </w:numPr>
    </w:pPr>
  </w:style>
  <w:style w:type="paragraph" w:customStyle="1" w:styleId="Privacy">
    <w:name w:val="Privacy"/>
    <w:basedOn w:val="a1"/>
    <w:semiHidden/>
    <w:rsid w:val="0059727F"/>
    <w:rPr>
      <w:sz w:val="14"/>
    </w:rPr>
  </w:style>
  <w:style w:type="paragraph" w:customStyle="1" w:styleId="Info">
    <w:name w:val="Info"/>
    <w:basedOn w:val="a1"/>
    <w:semiHidden/>
    <w:rsid w:val="0059727F"/>
    <w:pPr>
      <w:spacing w:before="60" w:after="60"/>
    </w:pPr>
    <w:rPr>
      <w:sz w:val="14"/>
    </w:rPr>
  </w:style>
  <w:style w:type="paragraph" w:customStyle="1" w:styleId="PullQuoteLarge">
    <w:name w:val="Pull Quote Large"/>
    <w:basedOn w:val="a1"/>
    <w:next w:val="a2"/>
    <w:rsid w:val="009604A8"/>
    <w:pPr>
      <w:pBdr>
        <w:top w:val="single" w:sz="8" w:space="4" w:color="666666"/>
        <w:bottom w:val="single" w:sz="8" w:space="4" w:color="666666"/>
      </w:pBdr>
      <w:spacing w:before="150" w:after="150"/>
    </w:pPr>
    <w:rPr>
      <w:i/>
      <w:color w:val="FF9100"/>
      <w:sz w:val="24"/>
    </w:rPr>
  </w:style>
  <w:style w:type="paragraph" w:customStyle="1" w:styleId="PullQuote">
    <w:name w:val="Pull Quote"/>
    <w:basedOn w:val="PullQuoteLarge"/>
    <w:next w:val="a2"/>
    <w:rsid w:val="009604A8"/>
    <w:rPr>
      <w:sz w:val="20"/>
    </w:rPr>
  </w:style>
  <w:style w:type="paragraph" w:customStyle="1" w:styleId="SmallText">
    <w:name w:val="Small Text"/>
    <w:basedOn w:val="a2"/>
    <w:rsid w:val="009604A8"/>
    <w:rPr>
      <w:sz w:val="18"/>
    </w:rPr>
  </w:style>
  <w:style w:type="paragraph" w:customStyle="1" w:styleId="WideText">
    <w:name w:val="Wide Text"/>
    <w:basedOn w:val="a2"/>
    <w:semiHidden/>
    <w:rsid w:val="000B2C38"/>
    <w:pPr>
      <w:ind w:left="-1276"/>
    </w:pPr>
  </w:style>
  <w:style w:type="paragraph" w:customStyle="1" w:styleId="PlainHeading2">
    <w:name w:val="Plain Heading 2"/>
    <w:basedOn w:val="2"/>
    <w:autoRedefine/>
    <w:rsid w:val="001F2ADE"/>
    <w:pPr>
      <w:numPr>
        <w:ilvl w:val="0"/>
        <w:numId w:val="0"/>
      </w:numPr>
    </w:pPr>
    <w:rPr>
      <w:rFonts w:ascii="黑体" w:eastAsia="黑体" w:hAnsi="黑体"/>
    </w:rPr>
  </w:style>
  <w:style w:type="paragraph" w:styleId="40">
    <w:name w:val="toc 4"/>
    <w:basedOn w:val="20"/>
    <w:next w:val="a1"/>
    <w:uiPriority w:val="39"/>
    <w:rsid w:val="0064581B"/>
  </w:style>
  <w:style w:type="paragraph" w:customStyle="1" w:styleId="Default">
    <w:name w:val="Default"/>
    <w:rsid w:val="00A77D4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OC">
    <w:name w:val="TOC Heading"/>
    <w:basedOn w:val="1"/>
    <w:next w:val="a1"/>
    <w:uiPriority w:val="39"/>
    <w:unhideWhenUsed/>
    <w:qFormat/>
    <w:rsid w:val="00C2330D"/>
    <w:pPr>
      <w:keepLines/>
      <w:pageBreakBefore w:val="0"/>
      <w:numPr>
        <w:numId w:val="0"/>
      </w:numPr>
      <w:spacing w:line="259" w:lineRule="auto"/>
      <w:outlineLvl w:val="9"/>
    </w:pPr>
    <w:rPr>
      <w:rFonts w:ascii="Calibri Light" w:eastAsia="宋体" w:hAnsi="Calibri Light" w:cs="Times New Roman"/>
      <w:bCs w:val="0"/>
      <w:caps w:val="0"/>
      <w:color w:val="2E74B5"/>
      <w:kern w:val="0"/>
      <w:sz w:val="32"/>
      <w:lang w:val="en-US" w:eastAsia="zh-CN"/>
    </w:rPr>
  </w:style>
  <w:style w:type="paragraph" w:styleId="ae">
    <w:name w:val="List Paragraph"/>
    <w:basedOn w:val="a1"/>
    <w:uiPriority w:val="34"/>
    <w:qFormat/>
    <w:rsid w:val="002A6CF0"/>
    <w:pPr>
      <w:spacing w:before="100" w:beforeAutospacing="1" w:after="100" w:afterAutospacing="1"/>
    </w:pPr>
    <w:rPr>
      <w:rFonts w:ascii="Calibri" w:eastAsia="Calibri" w:hAnsi="Calibri"/>
      <w:lang w:eastAsia="en-GB"/>
    </w:rPr>
  </w:style>
  <w:style w:type="character" w:styleId="af">
    <w:name w:val="annotation reference"/>
    <w:basedOn w:val="a3"/>
    <w:uiPriority w:val="99"/>
    <w:semiHidden/>
    <w:unhideWhenUsed/>
    <w:rsid w:val="002A6CF0"/>
    <w:rPr>
      <w:sz w:val="16"/>
      <w:szCs w:val="16"/>
    </w:rPr>
  </w:style>
  <w:style w:type="paragraph" w:styleId="af0">
    <w:name w:val="annotation text"/>
    <w:basedOn w:val="a1"/>
    <w:link w:val="Char1"/>
    <w:uiPriority w:val="99"/>
    <w:semiHidden/>
    <w:unhideWhenUsed/>
    <w:rsid w:val="002A6CF0"/>
    <w:pPr>
      <w:spacing w:before="120" w:after="120"/>
      <w:jc w:val="both"/>
    </w:pPr>
    <w:rPr>
      <w:rFonts w:ascii="Calibri" w:eastAsia="宋体" w:hAnsi="Calibri"/>
      <w:szCs w:val="20"/>
      <w:lang w:val="en-US" w:eastAsia="en-US"/>
    </w:rPr>
  </w:style>
  <w:style w:type="character" w:customStyle="1" w:styleId="Char1">
    <w:name w:val="批注文字 Char"/>
    <w:basedOn w:val="a3"/>
    <w:link w:val="af0"/>
    <w:uiPriority w:val="99"/>
    <w:semiHidden/>
    <w:rsid w:val="002A6CF0"/>
    <w:rPr>
      <w:rFonts w:ascii="Calibri" w:eastAsia="宋体" w:hAnsi="Calibri"/>
      <w:color w:val="666666"/>
      <w:lang w:eastAsia="en-US"/>
    </w:rPr>
  </w:style>
  <w:style w:type="paragraph" w:styleId="af1">
    <w:name w:val="Balloon Text"/>
    <w:basedOn w:val="a1"/>
    <w:link w:val="Char2"/>
    <w:uiPriority w:val="99"/>
    <w:semiHidden/>
    <w:unhideWhenUsed/>
    <w:rsid w:val="002A6CF0"/>
    <w:rPr>
      <w:sz w:val="18"/>
      <w:szCs w:val="18"/>
    </w:rPr>
  </w:style>
  <w:style w:type="character" w:customStyle="1" w:styleId="Char2">
    <w:name w:val="批注框文本 Char"/>
    <w:basedOn w:val="a3"/>
    <w:link w:val="af1"/>
    <w:uiPriority w:val="99"/>
    <w:semiHidden/>
    <w:rsid w:val="002A6CF0"/>
    <w:rPr>
      <w:rFonts w:ascii="Arial" w:hAnsi="Arial"/>
      <w:color w:val="666666"/>
      <w:sz w:val="18"/>
      <w:szCs w:val="18"/>
      <w:lang w:val="en-GB" w:eastAsia="zh-TW"/>
    </w:rPr>
  </w:style>
  <w:style w:type="paragraph" w:styleId="af2">
    <w:name w:val="table of figures"/>
    <w:basedOn w:val="a1"/>
    <w:next w:val="a1"/>
    <w:uiPriority w:val="99"/>
    <w:unhideWhenUsed/>
    <w:rsid w:val="006F19D4"/>
    <w:pPr>
      <w:ind w:leftChars="200" w:left="200" w:hangingChars="200" w:hanging="200"/>
    </w:pPr>
  </w:style>
  <w:style w:type="paragraph" w:styleId="af3">
    <w:name w:val="footnote text"/>
    <w:basedOn w:val="a1"/>
    <w:link w:val="Char3"/>
    <w:uiPriority w:val="99"/>
    <w:semiHidden/>
    <w:unhideWhenUsed/>
    <w:rsid w:val="00084AC3"/>
    <w:pPr>
      <w:snapToGrid w:val="0"/>
    </w:pPr>
    <w:rPr>
      <w:sz w:val="18"/>
      <w:szCs w:val="18"/>
    </w:rPr>
  </w:style>
  <w:style w:type="character" w:customStyle="1" w:styleId="Char3">
    <w:name w:val="脚注文本 Char"/>
    <w:basedOn w:val="a3"/>
    <w:link w:val="af3"/>
    <w:uiPriority w:val="99"/>
    <w:semiHidden/>
    <w:rsid w:val="00084AC3"/>
    <w:rPr>
      <w:rFonts w:ascii="Arial" w:hAnsi="Arial"/>
      <w:color w:val="666666"/>
      <w:sz w:val="18"/>
      <w:szCs w:val="18"/>
      <w:lang w:val="en-GB" w:eastAsia="zh-TW"/>
    </w:rPr>
  </w:style>
  <w:style w:type="character" w:styleId="af4">
    <w:name w:val="footnote reference"/>
    <w:basedOn w:val="a3"/>
    <w:uiPriority w:val="99"/>
    <w:semiHidden/>
    <w:unhideWhenUsed/>
    <w:rsid w:val="00084AC3"/>
    <w:rPr>
      <w:vertAlign w:val="superscript"/>
    </w:rPr>
  </w:style>
  <w:style w:type="table" w:customStyle="1" w:styleId="GridTable4Accent2">
    <w:name w:val="Grid Table 4 Accent 2"/>
    <w:basedOn w:val="a4"/>
    <w:uiPriority w:val="49"/>
    <w:rsid w:val="00764E68"/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3Accent2">
    <w:name w:val="Grid Table 3 Accent 2"/>
    <w:basedOn w:val="a4"/>
    <w:uiPriority w:val="48"/>
    <w:rsid w:val="009322A7"/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5DarkAccent2">
    <w:name w:val="Grid Table 5 Dark Accent 2"/>
    <w:basedOn w:val="a4"/>
    <w:uiPriority w:val="50"/>
    <w:rsid w:val="009322A7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paragraph" w:customStyle="1" w:styleId="Contents152">
    <w:name w:val="样式 Contents + (中文) 黑体 小四 自动设置 行距: 1.5 倍行距 首行缩进:  2 字符"/>
    <w:basedOn w:val="Contents"/>
    <w:rsid w:val="007357E3"/>
    <w:pPr>
      <w:spacing w:line="360" w:lineRule="auto"/>
      <w:ind w:firstLineChars="200" w:firstLine="480"/>
      <w:jc w:val="both"/>
    </w:pPr>
    <w:rPr>
      <w:rFonts w:eastAsia="黑体" w:cs="宋体"/>
      <w:color w:val="auto"/>
      <w:sz w:val="24"/>
      <w:szCs w:val="20"/>
    </w:rPr>
  </w:style>
  <w:style w:type="paragraph" w:customStyle="1" w:styleId="Contents15">
    <w:name w:val="样式 Contents + (中文) 黑体 小四 自动设置 行距: 1.5 倍行距"/>
    <w:basedOn w:val="Contents"/>
    <w:rsid w:val="007357E3"/>
    <w:pPr>
      <w:spacing w:line="360" w:lineRule="auto"/>
      <w:jc w:val="both"/>
    </w:pPr>
    <w:rPr>
      <w:rFonts w:eastAsia="黑体" w:cs="宋体"/>
      <w:color w:val="auto"/>
      <w:sz w:val="24"/>
      <w:szCs w:val="20"/>
    </w:rPr>
  </w:style>
  <w:style w:type="paragraph" w:customStyle="1" w:styleId="Contents0">
    <w:name w:val="样式 Contents + (中文) 黑体 小四 自动设置"/>
    <w:basedOn w:val="Contents"/>
    <w:rsid w:val="007357E3"/>
    <w:pPr>
      <w:jc w:val="both"/>
    </w:pPr>
    <w:rPr>
      <w:rFonts w:eastAsia="黑体"/>
      <w:color w:val="auto"/>
      <w:sz w:val="24"/>
    </w:rPr>
  </w:style>
  <w:style w:type="paragraph" w:styleId="50">
    <w:name w:val="toc 5"/>
    <w:basedOn w:val="a1"/>
    <w:next w:val="a1"/>
    <w:autoRedefine/>
    <w:uiPriority w:val="39"/>
    <w:unhideWhenUsed/>
    <w:rsid w:val="00E7744B"/>
    <w:pPr>
      <w:widowControl w:val="0"/>
      <w:ind w:leftChars="800" w:left="1680"/>
      <w:jc w:val="both"/>
    </w:pPr>
    <w:rPr>
      <w:rFonts w:asciiTheme="minorHAnsi" w:eastAsiaTheme="minorEastAsia" w:hAnsiTheme="minorHAnsi" w:cstheme="minorBidi"/>
      <w:color w:val="auto"/>
      <w:kern w:val="2"/>
      <w:sz w:val="21"/>
      <w:szCs w:val="22"/>
      <w:lang w:val="en-US" w:eastAsia="zh-CN"/>
    </w:rPr>
  </w:style>
  <w:style w:type="paragraph" w:styleId="6">
    <w:name w:val="toc 6"/>
    <w:basedOn w:val="a1"/>
    <w:next w:val="a1"/>
    <w:autoRedefine/>
    <w:uiPriority w:val="39"/>
    <w:unhideWhenUsed/>
    <w:rsid w:val="00E7744B"/>
    <w:pPr>
      <w:widowControl w:val="0"/>
      <w:ind w:leftChars="1000" w:left="2100"/>
      <w:jc w:val="both"/>
    </w:pPr>
    <w:rPr>
      <w:rFonts w:asciiTheme="minorHAnsi" w:eastAsiaTheme="minorEastAsia" w:hAnsiTheme="minorHAnsi" w:cstheme="minorBidi"/>
      <w:color w:val="auto"/>
      <w:kern w:val="2"/>
      <w:sz w:val="21"/>
      <w:szCs w:val="22"/>
      <w:lang w:val="en-US" w:eastAsia="zh-CN"/>
    </w:rPr>
  </w:style>
  <w:style w:type="paragraph" w:styleId="7">
    <w:name w:val="toc 7"/>
    <w:basedOn w:val="a1"/>
    <w:next w:val="a1"/>
    <w:autoRedefine/>
    <w:uiPriority w:val="39"/>
    <w:unhideWhenUsed/>
    <w:rsid w:val="00E7744B"/>
    <w:pPr>
      <w:widowControl w:val="0"/>
      <w:ind w:leftChars="1200" w:left="2520"/>
      <w:jc w:val="both"/>
    </w:pPr>
    <w:rPr>
      <w:rFonts w:asciiTheme="minorHAnsi" w:eastAsiaTheme="minorEastAsia" w:hAnsiTheme="minorHAnsi" w:cstheme="minorBidi"/>
      <w:color w:val="auto"/>
      <w:kern w:val="2"/>
      <w:sz w:val="21"/>
      <w:szCs w:val="22"/>
      <w:lang w:val="en-US" w:eastAsia="zh-CN"/>
    </w:rPr>
  </w:style>
  <w:style w:type="paragraph" w:styleId="8">
    <w:name w:val="toc 8"/>
    <w:basedOn w:val="a1"/>
    <w:next w:val="a1"/>
    <w:autoRedefine/>
    <w:uiPriority w:val="39"/>
    <w:unhideWhenUsed/>
    <w:rsid w:val="00E7744B"/>
    <w:pPr>
      <w:widowControl w:val="0"/>
      <w:ind w:leftChars="1400" w:left="2940"/>
      <w:jc w:val="both"/>
    </w:pPr>
    <w:rPr>
      <w:rFonts w:asciiTheme="minorHAnsi" w:eastAsiaTheme="minorEastAsia" w:hAnsiTheme="minorHAnsi" w:cstheme="minorBidi"/>
      <w:color w:val="auto"/>
      <w:kern w:val="2"/>
      <w:sz w:val="21"/>
      <w:szCs w:val="22"/>
      <w:lang w:val="en-US" w:eastAsia="zh-CN"/>
    </w:rPr>
  </w:style>
  <w:style w:type="paragraph" w:styleId="9">
    <w:name w:val="toc 9"/>
    <w:basedOn w:val="a1"/>
    <w:next w:val="a1"/>
    <w:autoRedefine/>
    <w:uiPriority w:val="39"/>
    <w:unhideWhenUsed/>
    <w:rsid w:val="00E7744B"/>
    <w:pPr>
      <w:widowControl w:val="0"/>
      <w:ind w:leftChars="1600" w:left="3360"/>
      <w:jc w:val="both"/>
    </w:pPr>
    <w:rPr>
      <w:rFonts w:asciiTheme="minorHAnsi" w:eastAsiaTheme="minorEastAsia" w:hAnsiTheme="minorHAnsi" w:cstheme="minorBidi"/>
      <w:color w:val="auto"/>
      <w:kern w:val="2"/>
      <w:sz w:val="21"/>
      <w:szCs w:val="22"/>
      <w:lang w:val="en-US" w:eastAsia="zh-CN"/>
    </w:rPr>
  </w:style>
  <w:style w:type="paragraph" w:styleId="af5">
    <w:name w:val="Date"/>
    <w:basedOn w:val="a1"/>
    <w:next w:val="a1"/>
    <w:link w:val="Char4"/>
    <w:uiPriority w:val="99"/>
    <w:semiHidden/>
    <w:unhideWhenUsed/>
    <w:rsid w:val="00B47868"/>
    <w:pPr>
      <w:ind w:leftChars="2500" w:left="100"/>
    </w:pPr>
  </w:style>
  <w:style w:type="character" w:customStyle="1" w:styleId="Char4">
    <w:name w:val="日期 Char"/>
    <w:basedOn w:val="a3"/>
    <w:link w:val="af5"/>
    <w:uiPriority w:val="99"/>
    <w:semiHidden/>
    <w:rsid w:val="00B47868"/>
    <w:rPr>
      <w:rFonts w:ascii="Arial" w:hAnsi="Arial"/>
      <w:color w:val="666666"/>
      <w:szCs w:val="24"/>
      <w:lang w:val="en-GB" w:eastAsia="zh-TW"/>
    </w:rPr>
  </w:style>
  <w:style w:type="paragraph" w:styleId="af6">
    <w:name w:val="Document Map"/>
    <w:basedOn w:val="a1"/>
    <w:link w:val="Char5"/>
    <w:uiPriority w:val="99"/>
    <w:semiHidden/>
    <w:unhideWhenUsed/>
    <w:rsid w:val="005D2708"/>
    <w:rPr>
      <w:rFonts w:ascii="Tahoma" w:hAnsi="Tahoma" w:cs="Tahoma"/>
      <w:sz w:val="16"/>
      <w:szCs w:val="16"/>
    </w:rPr>
  </w:style>
  <w:style w:type="character" w:customStyle="1" w:styleId="Char5">
    <w:name w:val="文档结构图 Char"/>
    <w:basedOn w:val="a3"/>
    <w:link w:val="af6"/>
    <w:uiPriority w:val="99"/>
    <w:semiHidden/>
    <w:rsid w:val="005D2708"/>
    <w:rPr>
      <w:rFonts w:ascii="Tahoma" w:hAnsi="Tahoma" w:cs="Tahoma"/>
      <w:color w:val="666666"/>
      <w:sz w:val="16"/>
      <w:szCs w:val="16"/>
      <w:lang w:val="en-GB" w:eastAsia="zh-TW"/>
    </w:rPr>
  </w:style>
  <w:style w:type="character" w:customStyle="1" w:styleId="st">
    <w:name w:val="st"/>
    <w:basedOn w:val="a3"/>
    <w:rsid w:val="00490861"/>
  </w:style>
  <w:style w:type="character" w:customStyle="1" w:styleId="lemmatitleh1">
    <w:name w:val="lemmatitleh1"/>
    <w:basedOn w:val="a3"/>
    <w:rsid w:val="00D37F09"/>
  </w:style>
  <w:style w:type="paragraph" w:styleId="af7">
    <w:name w:val="Normal (Web)"/>
    <w:basedOn w:val="a1"/>
    <w:uiPriority w:val="99"/>
    <w:unhideWhenUsed/>
    <w:rsid w:val="00EE57ED"/>
    <w:pPr>
      <w:spacing w:before="100" w:beforeAutospacing="1" w:after="100" w:afterAutospacing="1"/>
    </w:pPr>
    <w:rPr>
      <w:rFonts w:ascii="Times New Roman" w:eastAsia="Times New Roman" w:hAnsi="Times New Roman"/>
      <w:color w:val="auto"/>
      <w:sz w:val="24"/>
      <w:lang w:val="en-US" w:eastAsia="zh-CN"/>
    </w:rPr>
  </w:style>
  <w:style w:type="character" w:styleId="af8">
    <w:name w:val="Strong"/>
    <w:basedOn w:val="a3"/>
    <w:uiPriority w:val="22"/>
    <w:qFormat/>
    <w:rsid w:val="00EE57ED"/>
    <w:rPr>
      <w:b/>
      <w:bCs/>
    </w:rPr>
  </w:style>
  <w:style w:type="character" w:styleId="af9">
    <w:name w:val="Emphasis"/>
    <w:basedOn w:val="a3"/>
    <w:qFormat/>
    <w:rsid w:val="00AC7B9A"/>
    <w:rPr>
      <w:i/>
      <w:iCs/>
    </w:rPr>
  </w:style>
  <w:style w:type="character" w:customStyle="1" w:styleId="style41">
    <w:name w:val="style41"/>
    <w:basedOn w:val="a3"/>
    <w:rsid w:val="006865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05093">
          <w:marLeft w:val="36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4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2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58522">
          <w:marLeft w:val="36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2863">
          <w:marLeft w:val="36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3513">
          <w:marLeft w:val="36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44599">
          <w:marLeft w:val="36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4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79675">
          <w:marLeft w:val="36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22353">
          <w:marLeft w:val="36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7490">
          <w:marLeft w:val="36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09309">
          <w:marLeft w:val="36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6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0105784\Documents\Working%20Template\Document%20Template\A4_TR_Long_Doc_with_numbered_headings%5b3%5d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9F8171-AA2E-45AF-AE13-440A04BD5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A4_TR_Long_Doc_with_numbered_headings[3].dot</Template>
  <TotalTime>9792</TotalTime>
  <Pages>1</Pages>
  <Words>779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Title - Arial regular 24pt, caps, orange</vt:lpstr>
    </vt:vector>
  </TitlesOfParts>
  <Company>Thomson Reuters</Company>
  <LinksUpToDate>false</LinksUpToDate>
  <CharactersWithSpaces>5213</CharactersWithSpaces>
  <SharedDoc>false</SharedDoc>
  <HLinks>
    <vt:vector size="12" baseType="variant">
      <vt:variant>
        <vt:i4>786517</vt:i4>
      </vt:variant>
      <vt:variant>
        <vt:i4>-1</vt:i4>
      </vt:variant>
      <vt:variant>
        <vt:i4>2050</vt:i4>
      </vt:variant>
      <vt:variant>
        <vt:i4>1</vt:i4>
      </vt:variant>
      <vt:variant>
        <vt:lpwstr>TR_logo_actual_size</vt:lpwstr>
      </vt:variant>
      <vt:variant>
        <vt:lpwstr/>
      </vt:variant>
      <vt:variant>
        <vt:i4>786517</vt:i4>
      </vt:variant>
      <vt:variant>
        <vt:i4>-1</vt:i4>
      </vt:variant>
      <vt:variant>
        <vt:i4>2056</vt:i4>
      </vt:variant>
      <vt:variant>
        <vt:i4>1</vt:i4>
      </vt:variant>
      <vt:variant>
        <vt:lpwstr>TR_logo_actual_size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Title - Arial regular 24pt, caps, orange</dc:title>
  <dc:subject>Product Name</dc:subject>
  <dc:creator>u0105784</dc:creator>
  <cp:lastModifiedBy>USST</cp:lastModifiedBy>
  <cp:revision>2409</cp:revision>
  <cp:lastPrinted>2014-10-17T13:58:00Z</cp:lastPrinted>
  <dcterms:created xsi:type="dcterms:W3CDTF">2014-04-11T23:44:00Z</dcterms:created>
  <dcterms:modified xsi:type="dcterms:W3CDTF">2014-12-08T01:01:00Z</dcterms:modified>
  <cp:category>RTxx</cp:category>
</cp:coreProperties>
</file>